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4D2F0" w14:textId="77777777" w:rsidR="007A3537" w:rsidRPr="0006417A" w:rsidRDefault="007A3537" w:rsidP="000F4AD4">
      <w:pPr>
        <w:spacing w:after="120"/>
        <w:ind w:left="-284"/>
        <w:jc w:val="both"/>
        <w:rPr>
          <w:rFonts w:ascii="Calibri Light" w:eastAsia="Calibri" w:hAnsi="Calibri Light" w:cs="Calibri Light"/>
          <w:sz w:val="20"/>
          <w:szCs w:val="20"/>
          <w:lang w:eastAsia="en-US"/>
        </w:rPr>
      </w:pPr>
    </w:p>
    <w:p w14:paraId="171CF770" w14:textId="77777777" w:rsidR="007A3537" w:rsidRPr="0006417A" w:rsidRDefault="007A3537" w:rsidP="000F4AD4">
      <w:pPr>
        <w:spacing w:after="120"/>
        <w:ind w:left="-284"/>
        <w:jc w:val="center"/>
        <w:rPr>
          <w:rFonts w:ascii="Calibri Light" w:hAnsi="Calibri Light" w:cs="Calibri Light"/>
          <w:b/>
          <w:sz w:val="20"/>
          <w:szCs w:val="20"/>
        </w:rPr>
      </w:pPr>
      <w:bookmarkStart w:id="0" w:name="_Hlk102637946"/>
      <w:r w:rsidRPr="0006417A">
        <w:rPr>
          <w:rFonts w:ascii="Calibri Light" w:hAnsi="Calibri Light" w:cs="Calibri Light"/>
          <w:b/>
          <w:sz w:val="20"/>
          <w:szCs w:val="20"/>
        </w:rPr>
        <w:t>INFORMATIVA SULLA PRIVACY – INFORMAZIONI AI SENSI DEGLI ARTT. 13-14 REGOLAMENTO UE 679/2016 (“GDPR”)</w:t>
      </w:r>
    </w:p>
    <w:p w14:paraId="4D4D4AA5" w14:textId="77777777" w:rsidR="007A3537" w:rsidRPr="0006417A" w:rsidRDefault="007A3537" w:rsidP="000F4AD4">
      <w:pPr>
        <w:pStyle w:val="Nessunaspaziatura"/>
        <w:spacing w:after="120"/>
        <w:ind w:left="-284"/>
        <w:jc w:val="both"/>
        <w:rPr>
          <w:rFonts w:ascii="Calibri Light" w:hAnsi="Calibri Light" w:cs="Calibri Light"/>
          <w:bCs/>
          <w:sz w:val="20"/>
          <w:szCs w:val="20"/>
        </w:rPr>
      </w:pPr>
      <w:r w:rsidRPr="0006417A">
        <w:rPr>
          <w:rFonts w:ascii="Calibri Light" w:hAnsi="Calibri Light" w:cs="Calibri Light"/>
          <w:bCs/>
          <w:sz w:val="20"/>
          <w:szCs w:val="20"/>
        </w:rPr>
        <w:t xml:space="preserve">La presente informativa viene resa </w:t>
      </w:r>
      <w:r w:rsidR="00E91F64" w:rsidRPr="0006417A">
        <w:rPr>
          <w:rFonts w:ascii="Calibri Light" w:hAnsi="Calibri Light" w:cs="Calibri Light"/>
          <w:bCs/>
          <w:sz w:val="20"/>
          <w:szCs w:val="20"/>
        </w:rPr>
        <w:t xml:space="preserve">ai soggetti </w:t>
      </w:r>
      <w:r w:rsidR="00A76654" w:rsidRPr="0006417A">
        <w:rPr>
          <w:rFonts w:ascii="Calibri Light" w:hAnsi="Calibri Light" w:cs="Calibri Light"/>
          <w:bCs/>
          <w:sz w:val="20"/>
          <w:szCs w:val="20"/>
        </w:rPr>
        <w:t xml:space="preserve">che partecipano </w:t>
      </w:r>
      <w:r w:rsidR="0039020A">
        <w:rPr>
          <w:rFonts w:ascii="Calibri Light" w:hAnsi="Calibri Light" w:cs="Calibri Light"/>
          <w:bCs/>
          <w:sz w:val="20"/>
          <w:szCs w:val="20"/>
        </w:rPr>
        <w:t>all’iniziativa</w:t>
      </w:r>
      <w:r w:rsidR="00EE1293" w:rsidRPr="0006417A">
        <w:rPr>
          <w:rFonts w:ascii="Calibri Light" w:hAnsi="Calibri Light" w:cs="Calibri Light"/>
          <w:bCs/>
          <w:sz w:val="20"/>
          <w:szCs w:val="20"/>
        </w:rPr>
        <w:t xml:space="preserve"> “</w:t>
      </w:r>
      <w:r w:rsidR="0039068D" w:rsidRPr="0039068D">
        <w:rPr>
          <w:rFonts w:ascii="Calibri Light" w:hAnsi="Calibri Light" w:cs="Calibri Light"/>
          <w:b/>
          <w:bCs/>
          <w:sz w:val="20"/>
          <w:szCs w:val="20"/>
        </w:rPr>
        <w:t>NIOXIN - SODDISFATTI O RIMBORSATI</w:t>
      </w:r>
      <w:r w:rsidR="0039068D">
        <w:rPr>
          <w:rFonts w:ascii="Calibri Light" w:hAnsi="Calibri Light" w:cs="Calibri Light"/>
          <w:sz w:val="20"/>
          <w:szCs w:val="20"/>
        </w:rPr>
        <w:t xml:space="preserve">” </w:t>
      </w:r>
      <w:r w:rsidR="00EE1293" w:rsidRPr="0039068D">
        <w:rPr>
          <w:rFonts w:ascii="Calibri Light" w:hAnsi="Calibri Light" w:cs="Calibri Light"/>
          <w:sz w:val="20"/>
          <w:szCs w:val="20"/>
        </w:rPr>
        <w:t>promoss</w:t>
      </w:r>
      <w:r w:rsidR="0039020A" w:rsidRPr="0039068D">
        <w:rPr>
          <w:rFonts w:ascii="Calibri Light" w:hAnsi="Calibri Light" w:cs="Calibri Light"/>
          <w:sz w:val="20"/>
          <w:szCs w:val="20"/>
        </w:rPr>
        <w:t>a</w:t>
      </w:r>
      <w:r w:rsidR="00EE1293" w:rsidRPr="0006417A">
        <w:rPr>
          <w:rFonts w:ascii="Calibri Light" w:hAnsi="Calibri Light" w:cs="Calibri Light"/>
          <w:bCs/>
          <w:sz w:val="20"/>
          <w:szCs w:val="20"/>
        </w:rPr>
        <w:t xml:space="preserve"> da </w:t>
      </w:r>
      <w:r w:rsidR="0039020A">
        <w:rPr>
          <w:rFonts w:ascii="Calibri Light" w:hAnsi="Calibri Light" w:cs="Calibri Light"/>
          <w:bCs/>
          <w:sz w:val="20"/>
          <w:szCs w:val="20"/>
        </w:rPr>
        <w:t>Wella Italia S.r.l.</w:t>
      </w:r>
      <w:r w:rsidR="00EE1293" w:rsidRPr="0006417A">
        <w:rPr>
          <w:rFonts w:ascii="Calibri Light" w:hAnsi="Calibri Light" w:cs="Calibri Light"/>
          <w:bCs/>
          <w:sz w:val="20"/>
          <w:szCs w:val="20"/>
        </w:rPr>
        <w:t xml:space="preserve"> </w:t>
      </w:r>
      <w:r w:rsidR="00A76654" w:rsidRPr="0006417A">
        <w:rPr>
          <w:rFonts w:ascii="Calibri Light" w:hAnsi="Calibri Light" w:cs="Calibri Light"/>
          <w:sz w:val="20"/>
          <w:szCs w:val="20"/>
        </w:rPr>
        <w:t>(“</w:t>
      </w:r>
      <w:r w:rsidR="0039020A">
        <w:rPr>
          <w:rFonts w:ascii="Calibri Light" w:hAnsi="Calibri Light" w:cs="Calibri Light"/>
          <w:b/>
          <w:bCs/>
          <w:sz w:val="20"/>
          <w:szCs w:val="20"/>
        </w:rPr>
        <w:t>Iniziativa</w:t>
      </w:r>
      <w:r w:rsidR="00A76654" w:rsidRPr="0006417A">
        <w:rPr>
          <w:rFonts w:ascii="Calibri Light" w:hAnsi="Calibri Light" w:cs="Calibri Light"/>
          <w:sz w:val="20"/>
          <w:szCs w:val="20"/>
        </w:rPr>
        <w:t xml:space="preserve">”) ed </w:t>
      </w:r>
      <w:r w:rsidR="00DD06CC" w:rsidRPr="0006417A">
        <w:rPr>
          <w:rFonts w:ascii="Calibri Light" w:hAnsi="Calibri Light" w:cs="Calibri Light"/>
          <w:sz w:val="20"/>
          <w:szCs w:val="20"/>
        </w:rPr>
        <w:t>ha ad oggetto i</w:t>
      </w:r>
      <w:r w:rsidR="00A76654" w:rsidRPr="0006417A">
        <w:rPr>
          <w:rFonts w:ascii="Calibri Light" w:hAnsi="Calibri Light" w:cs="Calibri Light"/>
          <w:sz w:val="20"/>
          <w:szCs w:val="20"/>
        </w:rPr>
        <w:t xml:space="preserve">l trattamento dei loro dati personali nell’ambito </w:t>
      </w:r>
      <w:r w:rsidR="0039020A">
        <w:rPr>
          <w:rFonts w:ascii="Calibri Light" w:hAnsi="Calibri Light" w:cs="Calibri Light"/>
          <w:sz w:val="20"/>
          <w:szCs w:val="20"/>
        </w:rPr>
        <w:t>dell’Iniziativa</w:t>
      </w:r>
      <w:r w:rsidR="00A76654" w:rsidRPr="0006417A">
        <w:rPr>
          <w:rFonts w:ascii="Calibri Light" w:hAnsi="Calibri Light" w:cs="Calibri Light"/>
          <w:sz w:val="20"/>
          <w:szCs w:val="20"/>
        </w:rPr>
        <w:t>.</w:t>
      </w:r>
    </w:p>
    <w:p w14:paraId="2935764F" w14:textId="77777777" w:rsidR="007A3537" w:rsidRPr="0006417A" w:rsidRDefault="007A3537" w:rsidP="000F4AD4">
      <w:pPr>
        <w:pStyle w:val="Nessunaspaziatura"/>
        <w:spacing w:after="120"/>
        <w:ind w:left="-284"/>
        <w:jc w:val="both"/>
        <w:rPr>
          <w:rFonts w:ascii="Calibri Light" w:hAnsi="Calibri Light" w:cs="Calibri Light"/>
          <w:b/>
          <w:sz w:val="20"/>
          <w:szCs w:val="20"/>
          <w:u w:val="single"/>
        </w:rPr>
      </w:pPr>
      <w:r w:rsidRPr="0006417A">
        <w:rPr>
          <w:rFonts w:ascii="Calibri Light" w:hAnsi="Calibri Light" w:cs="Calibri Light"/>
          <w:b/>
          <w:sz w:val="20"/>
          <w:szCs w:val="20"/>
          <w:u w:val="single"/>
        </w:rPr>
        <w:t>Titolare del trattamento</w:t>
      </w:r>
      <w:r w:rsidR="009F4671" w:rsidRPr="0006417A">
        <w:rPr>
          <w:rFonts w:ascii="Calibri Light" w:hAnsi="Calibri Light" w:cs="Calibri Light"/>
          <w:b/>
          <w:sz w:val="20"/>
          <w:szCs w:val="20"/>
          <w:u w:val="single"/>
        </w:rPr>
        <w:t xml:space="preserve"> </w:t>
      </w:r>
    </w:p>
    <w:p w14:paraId="03086A6D" w14:textId="77777777" w:rsidR="007A3537" w:rsidRPr="0006417A" w:rsidRDefault="0039020A" w:rsidP="000F4AD4">
      <w:pPr>
        <w:spacing w:after="120"/>
        <w:ind w:left="-284"/>
        <w:jc w:val="both"/>
        <w:rPr>
          <w:rFonts w:ascii="Calibri Light" w:hAnsi="Calibri Light" w:cs="Calibri Light"/>
          <w:sz w:val="20"/>
          <w:szCs w:val="20"/>
        </w:rPr>
      </w:pPr>
      <w:r>
        <w:rPr>
          <w:rFonts w:ascii="Calibri Light" w:eastAsia="Calibri" w:hAnsi="Calibri Light" w:cs="Calibri Light"/>
          <w:b/>
          <w:bCs/>
          <w:sz w:val="20"/>
          <w:szCs w:val="20"/>
          <w:lang w:eastAsia="en-US"/>
        </w:rPr>
        <w:t>Wella Italia</w:t>
      </w:r>
      <w:r w:rsidR="00EE1293" w:rsidRPr="0006417A">
        <w:rPr>
          <w:rFonts w:ascii="Calibri Light" w:eastAsia="Calibri" w:hAnsi="Calibri Light" w:cs="Calibri Light"/>
          <w:b/>
          <w:bCs/>
          <w:sz w:val="20"/>
          <w:szCs w:val="20"/>
          <w:lang w:eastAsia="en-US"/>
        </w:rPr>
        <w:t xml:space="preserve"> S.r.l.</w:t>
      </w:r>
      <w:r w:rsidR="00EE1293" w:rsidRPr="0006417A">
        <w:rPr>
          <w:rFonts w:ascii="Calibri Light" w:eastAsia="Calibri" w:hAnsi="Calibri Light" w:cs="Calibri Light"/>
          <w:sz w:val="20"/>
          <w:szCs w:val="20"/>
          <w:lang w:eastAsia="en-US"/>
        </w:rPr>
        <w:t xml:space="preserve"> – con sede legale in Milano, </w:t>
      </w:r>
      <w:r>
        <w:rPr>
          <w:rFonts w:ascii="Calibri Light" w:eastAsia="Calibri" w:hAnsi="Calibri Light" w:cs="Calibri Light"/>
          <w:sz w:val="20"/>
          <w:szCs w:val="20"/>
          <w:lang w:eastAsia="en-US"/>
        </w:rPr>
        <w:t>Via Mauro Macchi 10</w:t>
      </w:r>
      <w:r w:rsidR="00EE1293" w:rsidRPr="0006417A">
        <w:rPr>
          <w:rFonts w:ascii="Calibri Light" w:eastAsia="Calibri" w:hAnsi="Calibri Light" w:cs="Calibri Light"/>
          <w:sz w:val="20"/>
          <w:szCs w:val="20"/>
          <w:lang w:eastAsia="en-US"/>
        </w:rPr>
        <w:t xml:space="preserve">, C.F. </w:t>
      </w:r>
      <w:r w:rsidRPr="0039020A">
        <w:rPr>
          <w:rFonts w:ascii="Calibri Light" w:eastAsia="Calibri" w:hAnsi="Calibri Light" w:cs="Calibri Light"/>
          <w:sz w:val="20"/>
          <w:szCs w:val="20"/>
          <w:lang w:eastAsia="en-US"/>
        </w:rPr>
        <w:t>11396630961</w:t>
      </w:r>
      <w:r w:rsidR="005A52BA">
        <w:rPr>
          <w:rFonts w:ascii="Calibri Light" w:eastAsia="Calibri" w:hAnsi="Calibri Light" w:cs="Calibri Light"/>
          <w:sz w:val="20"/>
          <w:szCs w:val="20"/>
          <w:lang w:eastAsia="en-US"/>
        </w:rPr>
        <w:t xml:space="preserve">, </w:t>
      </w:r>
      <w:hyperlink r:id="rId8" w:history="1">
        <w:r w:rsidR="005A52BA" w:rsidRPr="005A52BA">
          <w:rPr>
            <w:rStyle w:val="Collegamentoipertestuale"/>
            <w:rFonts w:ascii="Calibri Light" w:eastAsia="Calibri" w:hAnsi="Calibri Light" w:cs="Calibri Light"/>
            <w:sz w:val="20"/>
            <w:szCs w:val="20"/>
            <w:lang w:eastAsia="en-US"/>
          </w:rPr>
          <w:t>wella.milano@wella.com</w:t>
        </w:r>
      </w:hyperlink>
      <w:r w:rsidR="00DE3C48" w:rsidRPr="0006417A">
        <w:rPr>
          <w:rFonts w:ascii="Calibri Light" w:eastAsia="Calibri" w:hAnsi="Calibri Light" w:cs="Calibri Light"/>
          <w:sz w:val="20"/>
          <w:szCs w:val="20"/>
          <w:lang w:eastAsia="en-US"/>
        </w:rPr>
        <w:t xml:space="preserve"> (“</w:t>
      </w:r>
      <w:r w:rsidR="00DE3C48" w:rsidRPr="0006417A">
        <w:rPr>
          <w:rFonts w:ascii="Calibri Light" w:eastAsia="Calibri" w:hAnsi="Calibri Light" w:cs="Calibri Light"/>
          <w:b/>
          <w:bCs/>
          <w:sz w:val="20"/>
          <w:szCs w:val="20"/>
          <w:lang w:eastAsia="en-US"/>
        </w:rPr>
        <w:t>Titolare</w:t>
      </w:r>
      <w:r w:rsidR="00DE3C48" w:rsidRPr="0006417A">
        <w:rPr>
          <w:rFonts w:ascii="Calibri Light" w:eastAsia="Calibri" w:hAnsi="Calibri Light" w:cs="Calibri Light"/>
          <w:sz w:val="20"/>
          <w:szCs w:val="20"/>
          <w:lang w:eastAsia="en-US"/>
        </w:rPr>
        <w:t>”)</w:t>
      </w:r>
      <w:r w:rsidR="009F4671" w:rsidRPr="0006417A">
        <w:rPr>
          <w:rFonts w:ascii="Calibri Light" w:hAnsi="Calibri Light" w:cs="Calibri Light"/>
          <w:sz w:val="20"/>
          <w:szCs w:val="20"/>
        </w:rPr>
        <w:t>.</w:t>
      </w:r>
    </w:p>
    <w:p w14:paraId="74E79423" w14:textId="77777777" w:rsidR="00EE1293" w:rsidRPr="0006417A" w:rsidRDefault="00EE1293" w:rsidP="000F4AD4">
      <w:pPr>
        <w:pStyle w:val="Nessunaspaziatura"/>
        <w:spacing w:after="120"/>
        <w:ind w:left="-284"/>
        <w:jc w:val="both"/>
        <w:rPr>
          <w:rFonts w:ascii="Calibri Light" w:hAnsi="Calibri Light" w:cs="Calibri Light"/>
          <w:b/>
          <w:sz w:val="20"/>
          <w:szCs w:val="20"/>
          <w:u w:val="single"/>
        </w:rPr>
      </w:pPr>
      <w:r w:rsidRPr="0006417A">
        <w:rPr>
          <w:rFonts w:ascii="Calibri Light" w:hAnsi="Calibri Light" w:cs="Calibri Light"/>
          <w:b/>
          <w:sz w:val="20"/>
          <w:szCs w:val="20"/>
          <w:u w:val="single"/>
        </w:rPr>
        <w:t>Tipologia di dati raccolti</w:t>
      </w:r>
    </w:p>
    <w:p w14:paraId="732AF9ED" w14:textId="77777777" w:rsidR="000F4AD4" w:rsidRPr="0006417A" w:rsidRDefault="000F4AD4" w:rsidP="000F4AD4">
      <w:pPr>
        <w:pStyle w:val="Nessunaspaziatura"/>
        <w:spacing w:after="120"/>
        <w:ind w:left="-284"/>
        <w:jc w:val="both"/>
        <w:rPr>
          <w:rFonts w:ascii="Calibri Light" w:hAnsi="Calibri Light" w:cs="Calibri Light"/>
          <w:sz w:val="20"/>
          <w:szCs w:val="20"/>
        </w:rPr>
      </w:pPr>
      <w:r w:rsidRPr="00F71964">
        <w:rPr>
          <w:rFonts w:ascii="Calibri Light" w:hAnsi="Calibri Light" w:cs="Calibri Light"/>
          <w:sz w:val="20"/>
          <w:szCs w:val="20"/>
          <w:u w:val="single"/>
        </w:rPr>
        <w:t xml:space="preserve">Dati personali dei partecipanti </w:t>
      </w:r>
      <w:r w:rsidR="0039020A">
        <w:rPr>
          <w:rFonts w:ascii="Calibri Light" w:hAnsi="Calibri Light" w:cs="Calibri Light"/>
          <w:sz w:val="20"/>
          <w:szCs w:val="20"/>
          <w:u w:val="single"/>
        </w:rPr>
        <w:t>all’Iniziativa</w:t>
      </w:r>
      <w:r w:rsidRPr="0006417A">
        <w:rPr>
          <w:rFonts w:ascii="Calibri Light" w:hAnsi="Calibri Light" w:cs="Calibri Light"/>
          <w:sz w:val="20"/>
          <w:szCs w:val="20"/>
        </w:rPr>
        <w:t xml:space="preserve">: </w:t>
      </w:r>
      <w:bookmarkStart w:id="1" w:name="_Hlk169027251"/>
      <w:r w:rsidR="006C41A5" w:rsidRPr="0006417A">
        <w:rPr>
          <w:rFonts w:ascii="Calibri Light" w:hAnsi="Calibri Light" w:cs="Calibri Light"/>
          <w:sz w:val="20"/>
          <w:szCs w:val="20"/>
        </w:rPr>
        <w:t xml:space="preserve">nome, cognome, indirizzo </w:t>
      </w:r>
      <w:r w:rsidR="00293D43" w:rsidRPr="0006417A">
        <w:rPr>
          <w:rFonts w:ascii="Calibri Light" w:hAnsi="Calibri Light" w:cs="Calibri Light"/>
          <w:sz w:val="20"/>
          <w:szCs w:val="20"/>
        </w:rPr>
        <w:t>e-mail</w:t>
      </w:r>
      <w:r w:rsidR="006C41A5" w:rsidRPr="0006417A">
        <w:rPr>
          <w:rFonts w:ascii="Calibri Light" w:hAnsi="Calibri Light" w:cs="Calibri Light"/>
          <w:sz w:val="20"/>
          <w:szCs w:val="20"/>
        </w:rPr>
        <w:t xml:space="preserve">, </w:t>
      </w:r>
      <w:r w:rsidR="00B4506C">
        <w:rPr>
          <w:rFonts w:ascii="Calibri Light" w:hAnsi="Calibri Light" w:cs="Calibri Light"/>
          <w:sz w:val="20"/>
          <w:szCs w:val="20"/>
        </w:rPr>
        <w:t xml:space="preserve">codice fiscale, </w:t>
      </w:r>
      <w:r w:rsidR="0039020A">
        <w:rPr>
          <w:rFonts w:ascii="Calibri Light" w:hAnsi="Calibri Light" w:cs="Calibri Light"/>
          <w:sz w:val="20"/>
          <w:szCs w:val="20"/>
        </w:rPr>
        <w:t xml:space="preserve">ragione della richiesta di rimborso, </w:t>
      </w:r>
      <w:r w:rsidR="00B4506C">
        <w:rPr>
          <w:rFonts w:ascii="Calibri Light" w:hAnsi="Calibri Light" w:cs="Calibri Light"/>
          <w:sz w:val="20"/>
          <w:szCs w:val="20"/>
        </w:rPr>
        <w:t>IBAN</w:t>
      </w:r>
      <w:r w:rsidR="0039020A">
        <w:rPr>
          <w:rFonts w:ascii="Calibri Light" w:hAnsi="Calibri Light" w:cs="Calibri Light"/>
          <w:sz w:val="20"/>
          <w:szCs w:val="20"/>
        </w:rPr>
        <w:t xml:space="preserve">, canale di </w:t>
      </w:r>
      <w:r w:rsidR="00361902">
        <w:rPr>
          <w:rFonts w:ascii="Calibri Light" w:hAnsi="Calibri Light" w:cs="Calibri Light"/>
          <w:sz w:val="20"/>
          <w:szCs w:val="20"/>
        </w:rPr>
        <w:t>acquisto</w:t>
      </w:r>
      <w:r w:rsidR="00B4506C">
        <w:rPr>
          <w:rFonts w:ascii="Calibri Light" w:hAnsi="Calibri Light" w:cs="Calibri Light"/>
          <w:sz w:val="20"/>
          <w:szCs w:val="20"/>
        </w:rPr>
        <w:t xml:space="preserve"> e prova dell’acquisto (eventualmente contenente dati personali)</w:t>
      </w:r>
      <w:r w:rsidR="005F4278">
        <w:rPr>
          <w:rFonts w:ascii="Calibri Light" w:hAnsi="Calibri Light" w:cs="Calibri Light"/>
          <w:sz w:val="20"/>
          <w:szCs w:val="20"/>
        </w:rPr>
        <w:t>.</w:t>
      </w:r>
      <w:bookmarkEnd w:id="1"/>
    </w:p>
    <w:p w14:paraId="52C2E990" w14:textId="77777777" w:rsidR="007A3537" w:rsidRPr="0006417A" w:rsidRDefault="007A3537" w:rsidP="000F4AD4">
      <w:pPr>
        <w:pStyle w:val="Nessunaspaziatura"/>
        <w:spacing w:after="120"/>
        <w:ind w:left="-284"/>
        <w:jc w:val="both"/>
        <w:rPr>
          <w:rFonts w:ascii="Calibri Light" w:hAnsi="Calibri Light" w:cs="Calibri Light"/>
          <w:b/>
          <w:sz w:val="20"/>
          <w:szCs w:val="20"/>
          <w:u w:val="single"/>
        </w:rPr>
      </w:pPr>
      <w:r w:rsidRPr="0006417A">
        <w:rPr>
          <w:rFonts w:ascii="Calibri Light" w:hAnsi="Calibri Light" w:cs="Calibri Light"/>
          <w:b/>
          <w:sz w:val="20"/>
          <w:szCs w:val="20"/>
          <w:u w:val="single"/>
        </w:rPr>
        <w:t>Finalità e base giuridica del trattamento – periodo di conservazione dei dati</w:t>
      </w:r>
    </w:p>
    <w:p w14:paraId="1A872BE1" w14:textId="77777777" w:rsidR="00DD06CC" w:rsidRPr="0006417A" w:rsidRDefault="007A3537" w:rsidP="000F4AD4">
      <w:pPr>
        <w:pStyle w:val="Nessunaspaziatura"/>
        <w:spacing w:after="120"/>
        <w:ind w:left="-284"/>
        <w:jc w:val="both"/>
        <w:rPr>
          <w:rFonts w:ascii="Calibri Light" w:hAnsi="Calibri Light" w:cs="Calibri Light"/>
          <w:sz w:val="20"/>
          <w:szCs w:val="20"/>
        </w:rPr>
      </w:pPr>
      <w:r w:rsidRPr="0006417A">
        <w:rPr>
          <w:rFonts w:ascii="Calibri Light" w:hAnsi="Calibri Light" w:cs="Calibri Light"/>
          <w:i/>
          <w:sz w:val="20"/>
          <w:szCs w:val="20"/>
          <w:u w:val="single"/>
        </w:rPr>
        <w:t>Finalità 1</w:t>
      </w:r>
      <w:r w:rsidRPr="0006417A">
        <w:rPr>
          <w:rFonts w:ascii="Calibri Light" w:hAnsi="Calibri Light" w:cs="Calibri Light"/>
          <w:i/>
          <w:sz w:val="20"/>
          <w:szCs w:val="20"/>
        </w:rPr>
        <w:t xml:space="preserve">: </w:t>
      </w:r>
      <w:r w:rsidR="00A76654" w:rsidRPr="0006417A">
        <w:rPr>
          <w:rFonts w:ascii="Calibri Light" w:hAnsi="Calibri Light" w:cs="Calibri Light"/>
          <w:sz w:val="20"/>
          <w:szCs w:val="20"/>
        </w:rPr>
        <w:t xml:space="preserve">per consentire all’interessato di partecipare </w:t>
      </w:r>
      <w:r w:rsidR="00567B2D">
        <w:rPr>
          <w:rFonts w:ascii="Calibri Light" w:hAnsi="Calibri Light" w:cs="Calibri Light"/>
          <w:sz w:val="20"/>
          <w:szCs w:val="20"/>
        </w:rPr>
        <w:t>all’Iniziativa</w:t>
      </w:r>
      <w:r w:rsidR="00A76654" w:rsidRPr="0006417A">
        <w:rPr>
          <w:rFonts w:ascii="Calibri Light" w:hAnsi="Calibri Light" w:cs="Calibri Light"/>
          <w:sz w:val="20"/>
          <w:szCs w:val="20"/>
        </w:rPr>
        <w:t xml:space="preserve">. </w:t>
      </w:r>
      <w:r w:rsidRPr="0006417A">
        <w:rPr>
          <w:rFonts w:ascii="Calibri Light" w:hAnsi="Calibri Light" w:cs="Calibri Light"/>
          <w:i/>
          <w:sz w:val="20"/>
          <w:szCs w:val="20"/>
        </w:rPr>
        <w:t>Base giuridica del trattamento</w:t>
      </w:r>
      <w:r w:rsidRPr="0006417A">
        <w:rPr>
          <w:rFonts w:ascii="Calibri Light" w:hAnsi="Calibri Light" w:cs="Calibri Light"/>
          <w:sz w:val="20"/>
          <w:szCs w:val="20"/>
        </w:rPr>
        <w:t xml:space="preserve">: </w:t>
      </w:r>
      <w:r w:rsidR="00DD06CC" w:rsidRPr="0006417A">
        <w:rPr>
          <w:rFonts w:ascii="Calibri Light" w:eastAsia="MS Mincho" w:hAnsi="Calibri Light" w:cs="Calibri Light"/>
          <w:color w:val="000000"/>
          <w:sz w:val="20"/>
          <w:szCs w:val="20"/>
        </w:rPr>
        <w:t xml:space="preserve">adempimento di obblighi contrattuali e precontrattuali, derivanti dalla partecipazione </w:t>
      </w:r>
      <w:r w:rsidR="00567B2D">
        <w:rPr>
          <w:rFonts w:ascii="Calibri Light" w:eastAsia="MS Mincho" w:hAnsi="Calibri Light" w:cs="Calibri Light"/>
          <w:color w:val="000000"/>
          <w:sz w:val="20"/>
          <w:szCs w:val="20"/>
        </w:rPr>
        <w:t>all’Iniziativa</w:t>
      </w:r>
      <w:r w:rsidR="00DD06CC" w:rsidRPr="0006417A">
        <w:rPr>
          <w:rFonts w:ascii="Calibri Light" w:eastAsia="MS Mincho" w:hAnsi="Calibri Light" w:cs="Calibri Light"/>
          <w:color w:val="000000"/>
          <w:sz w:val="20"/>
          <w:szCs w:val="20"/>
        </w:rPr>
        <w:t xml:space="preserve"> e dall’</w:t>
      </w:r>
      <w:r w:rsidR="00DB20DB" w:rsidRPr="0006417A">
        <w:rPr>
          <w:rFonts w:ascii="Calibri Light" w:eastAsia="MS Mincho" w:hAnsi="Calibri Light" w:cs="Calibri Light"/>
          <w:color w:val="000000"/>
          <w:sz w:val="20"/>
          <w:szCs w:val="20"/>
        </w:rPr>
        <w:t>adesione a</w:t>
      </w:r>
      <w:r w:rsidR="00DD06CC" w:rsidRPr="0006417A">
        <w:rPr>
          <w:rFonts w:ascii="Calibri Light" w:eastAsia="MS Mincho" w:hAnsi="Calibri Light" w:cs="Calibri Light"/>
          <w:color w:val="000000"/>
          <w:sz w:val="20"/>
          <w:szCs w:val="20"/>
        </w:rPr>
        <w:t>l relativo regolamento</w:t>
      </w:r>
      <w:r w:rsidRPr="0006417A">
        <w:rPr>
          <w:rFonts w:ascii="Calibri Light" w:hAnsi="Calibri Light" w:cs="Calibri Light"/>
          <w:sz w:val="20"/>
          <w:szCs w:val="20"/>
        </w:rPr>
        <w:t xml:space="preserve">. </w:t>
      </w:r>
      <w:r w:rsidRPr="0006417A">
        <w:rPr>
          <w:rFonts w:ascii="Calibri Light" w:hAnsi="Calibri Light" w:cs="Calibri Light"/>
          <w:i/>
          <w:sz w:val="20"/>
          <w:szCs w:val="20"/>
        </w:rPr>
        <w:t>Periodo di conservazione dei dati</w:t>
      </w:r>
      <w:r w:rsidRPr="0006417A">
        <w:rPr>
          <w:rFonts w:ascii="Calibri Light" w:hAnsi="Calibri Light" w:cs="Calibri Light"/>
          <w:sz w:val="20"/>
          <w:szCs w:val="20"/>
        </w:rPr>
        <w:t xml:space="preserve">: </w:t>
      </w:r>
      <w:r w:rsidR="00DD06CC" w:rsidRPr="0006417A">
        <w:rPr>
          <w:rFonts w:ascii="Calibri Light" w:hAnsi="Calibri Light" w:cs="Calibri Light"/>
          <w:sz w:val="20"/>
          <w:szCs w:val="20"/>
        </w:rPr>
        <w:t xml:space="preserve">per tutta la durata </w:t>
      </w:r>
      <w:r w:rsidR="00567B2D">
        <w:rPr>
          <w:rFonts w:ascii="Calibri Light" w:hAnsi="Calibri Light" w:cs="Calibri Light"/>
          <w:sz w:val="20"/>
          <w:szCs w:val="20"/>
        </w:rPr>
        <w:t>dell’Iniziativa</w:t>
      </w:r>
      <w:r w:rsidRPr="0006417A">
        <w:rPr>
          <w:rFonts w:ascii="Calibri Light" w:hAnsi="Calibri Light" w:cs="Calibri Light"/>
          <w:sz w:val="20"/>
          <w:szCs w:val="20"/>
        </w:rPr>
        <w:t>.</w:t>
      </w:r>
      <w:r w:rsidR="00567B2D">
        <w:rPr>
          <w:rFonts w:ascii="Calibri Light" w:hAnsi="Calibri Light" w:cs="Calibri Light"/>
          <w:sz w:val="20"/>
          <w:szCs w:val="20"/>
        </w:rPr>
        <w:t xml:space="preserve"> Decorso tale periodo, fatti salvi gli ulteriori periodi di conservazione di seguito indicati, i dati, in particolare quelli relativi alle ragioni della richiesta di rimborso</w:t>
      </w:r>
      <w:r w:rsidR="00361902">
        <w:rPr>
          <w:rFonts w:ascii="Calibri Light" w:hAnsi="Calibri Light" w:cs="Calibri Light"/>
          <w:sz w:val="20"/>
          <w:szCs w:val="20"/>
        </w:rPr>
        <w:t xml:space="preserve"> ed al canale di acquisto</w:t>
      </w:r>
      <w:r w:rsidR="00567B2D">
        <w:rPr>
          <w:rFonts w:ascii="Calibri Light" w:hAnsi="Calibri Light" w:cs="Calibri Light"/>
          <w:sz w:val="20"/>
          <w:szCs w:val="20"/>
        </w:rPr>
        <w:t>, potrebbero essere conservati in modalità completamente anonima, unicamente per finalità statistiche del Titolare.</w:t>
      </w:r>
    </w:p>
    <w:p w14:paraId="4EAB2629" w14:textId="77777777" w:rsidR="007A3537" w:rsidRPr="0006417A" w:rsidRDefault="00DD06CC" w:rsidP="000F4AD4">
      <w:pPr>
        <w:pStyle w:val="Nessunaspaziatura"/>
        <w:spacing w:after="120"/>
        <w:ind w:left="-284"/>
        <w:jc w:val="both"/>
        <w:rPr>
          <w:rFonts w:ascii="Calibri Light" w:hAnsi="Calibri Light" w:cs="Calibri Light"/>
          <w:sz w:val="20"/>
          <w:szCs w:val="20"/>
        </w:rPr>
      </w:pPr>
      <w:r w:rsidRPr="0006417A">
        <w:rPr>
          <w:rFonts w:ascii="Calibri Light" w:hAnsi="Calibri Light" w:cs="Calibri Light"/>
          <w:i/>
          <w:sz w:val="20"/>
          <w:szCs w:val="20"/>
          <w:u w:val="single"/>
        </w:rPr>
        <w:t>Finalità 2:</w:t>
      </w:r>
      <w:r w:rsidRPr="0006417A">
        <w:rPr>
          <w:rFonts w:ascii="Calibri Light" w:hAnsi="Calibri Light" w:cs="Calibri Light"/>
          <w:sz w:val="20"/>
          <w:szCs w:val="20"/>
        </w:rPr>
        <w:t xml:space="preserve"> per consentire al Titolare di </w:t>
      </w:r>
      <w:r w:rsidR="00567B2D">
        <w:rPr>
          <w:rFonts w:ascii="Calibri Light" w:hAnsi="Calibri Light" w:cs="Calibri Light"/>
          <w:sz w:val="20"/>
          <w:szCs w:val="20"/>
        </w:rPr>
        <w:t>eseguire il rimborso, secondo quanto previsto nel regolamento dell’Iniziativa</w:t>
      </w:r>
      <w:r w:rsidR="005C7E42" w:rsidRPr="0006417A">
        <w:rPr>
          <w:rFonts w:ascii="Calibri Light" w:hAnsi="Calibri Light" w:cs="Calibri Light"/>
          <w:sz w:val="20"/>
          <w:szCs w:val="20"/>
        </w:rPr>
        <w:t xml:space="preserve">. </w:t>
      </w:r>
      <w:r w:rsidR="005C7E42" w:rsidRPr="0006417A">
        <w:rPr>
          <w:rFonts w:ascii="Calibri Light" w:hAnsi="Calibri Light" w:cs="Calibri Light"/>
          <w:i/>
          <w:iCs/>
          <w:sz w:val="20"/>
          <w:szCs w:val="20"/>
        </w:rPr>
        <w:t>Base giuridica del trattamento</w:t>
      </w:r>
      <w:r w:rsidR="005C7E42" w:rsidRPr="0006417A">
        <w:rPr>
          <w:rFonts w:ascii="Calibri Light" w:hAnsi="Calibri Light" w:cs="Calibri Light"/>
          <w:sz w:val="20"/>
          <w:szCs w:val="20"/>
        </w:rPr>
        <w:t xml:space="preserve">: </w:t>
      </w:r>
      <w:r w:rsidR="005C7E42" w:rsidRPr="0006417A">
        <w:rPr>
          <w:rFonts w:ascii="Calibri Light" w:eastAsia="MS Mincho" w:hAnsi="Calibri Light" w:cs="Calibri Light"/>
          <w:color w:val="000000"/>
          <w:sz w:val="20"/>
          <w:szCs w:val="20"/>
        </w:rPr>
        <w:t xml:space="preserve">adempimento di obblighi contrattuali e precontrattuali, derivanti dalla partecipazione </w:t>
      </w:r>
      <w:r w:rsidR="00567B2D">
        <w:rPr>
          <w:rFonts w:ascii="Calibri Light" w:eastAsia="MS Mincho" w:hAnsi="Calibri Light" w:cs="Calibri Light"/>
          <w:color w:val="000000"/>
          <w:sz w:val="20"/>
          <w:szCs w:val="20"/>
        </w:rPr>
        <w:t>all’</w:t>
      </w:r>
      <w:r w:rsidR="00567B2D">
        <w:rPr>
          <w:rFonts w:ascii="Calibri Light" w:hAnsi="Calibri Light" w:cs="Calibri Light"/>
          <w:sz w:val="20"/>
          <w:szCs w:val="20"/>
        </w:rPr>
        <w:t>Iniziativa</w:t>
      </w:r>
      <w:r w:rsidR="005C7E42" w:rsidRPr="0006417A">
        <w:rPr>
          <w:rFonts w:ascii="Calibri Light" w:eastAsia="MS Mincho" w:hAnsi="Calibri Light" w:cs="Calibri Light"/>
          <w:color w:val="000000"/>
          <w:sz w:val="20"/>
          <w:szCs w:val="20"/>
        </w:rPr>
        <w:t xml:space="preserve"> e </w:t>
      </w:r>
      <w:r w:rsidR="00DB20DB" w:rsidRPr="0006417A">
        <w:rPr>
          <w:rFonts w:ascii="Calibri Light" w:eastAsia="MS Mincho" w:hAnsi="Calibri Light" w:cs="Calibri Light"/>
          <w:color w:val="000000"/>
          <w:sz w:val="20"/>
          <w:szCs w:val="20"/>
        </w:rPr>
        <w:t xml:space="preserve">dall’adesione </w:t>
      </w:r>
      <w:r w:rsidR="000F4AD4" w:rsidRPr="0006417A">
        <w:rPr>
          <w:rFonts w:ascii="Calibri Light" w:eastAsia="MS Mincho" w:hAnsi="Calibri Light" w:cs="Calibri Light"/>
          <w:color w:val="000000"/>
          <w:sz w:val="20"/>
          <w:szCs w:val="20"/>
        </w:rPr>
        <w:t xml:space="preserve">dell’interessato </w:t>
      </w:r>
      <w:r w:rsidR="00DB20DB" w:rsidRPr="0006417A">
        <w:rPr>
          <w:rFonts w:ascii="Calibri Light" w:eastAsia="MS Mincho" w:hAnsi="Calibri Light" w:cs="Calibri Light"/>
          <w:color w:val="000000"/>
          <w:sz w:val="20"/>
          <w:szCs w:val="20"/>
        </w:rPr>
        <w:t xml:space="preserve">al </w:t>
      </w:r>
      <w:r w:rsidR="005C7E42" w:rsidRPr="0006417A">
        <w:rPr>
          <w:rFonts w:ascii="Calibri Light" w:eastAsia="MS Mincho" w:hAnsi="Calibri Light" w:cs="Calibri Light"/>
          <w:color w:val="000000"/>
          <w:sz w:val="20"/>
          <w:szCs w:val="20"/>
        </w:rPr>
        <w:t>relativo regolamento</w:t>
      </w:r>
      <w:r w:rsidR="005C7E42" w:rsidRPr="0006417A">
        <w:rPr>
          <w:rFonts w:ascii="Calibri Light" w:hAnsi="Calibri Light" w:cs="Calibri Light"/>
          <w:sz w:val="20"/>
          <w:szCs w:val="20"/>
        </w:rPr>
        <w:t xml:space="preserve">. </w:t>
      </w:r>
      <w:r w:rsidR="005C7E42" w:rsidRPr="0006417A">
        <w:rPr>
          <w:rFonts w:ascii="Calibri Light" w:hAnsi="Calibri Light" w:cs="Calibri Light"/>
          <w:i/>
          <w:iCs/>
          <w:sz w:val="20"/>
          <w:szCs w:val="20"/>
        </w:rPr>
        <w:t>Periodo di conservazione</w:t>
      </w:r>
      <w:r w:rsidR="005C7E42" w:rsidRPr="0006417A">
        <w:rPr>
          <w:rFonts w:ascii="Calibri Light" w:hAnsi="Calibri Light" w:cs="Calibri Light"/>
          <w:sz w:val="20"/>
          <w:szCs w:val="20"/>
        </w:rPr>
        <w:t xml:space="preserve">: tempo necessario </w:t>
      </w:r>
      <w:r w:rsidR="00567B2D">
        <w:rPr>
          <w:rFonts w:ascii="Calibri Light" w:hAnsi="Calibri Light" w:cs="Calibri Light"/>
          <w:sz w:val="20"/>
          <w:szCs w:val="20"/>
        </w:rPr>
        <w:t>ad eseguire i rimborsi</w:t>
      </w:r>
      <w:r w:rsidR="005C7E42" w:rsidRPr="0006417A">
        <w:rPr>
          <w:rFonts w:ascii="Calibri Light" w:hAnsi="Calibri Light" w:cs="Calibri Light"/>
          <w:sz w:val="20"/>
          <w:szCs w:val="20"/>
        </w:rPr>
        <w:t>.</w:t>
      </w:r>
    </w:p>
    <w:p w14:paraId="16E3E16B" w14:textId="77777777" w:rsidR="005C7E42" w:rsidRPr="0006417A" w:rsidRDefault="005C7E42" w:rsidP="000F4AD4">
      <w:pPr>
        <w:pStyle w:val="Nessunaspaziatura"/>
        <w:spacing w:after="120"/>
        <w:ind w:left="-284"/>
        <w:jc w:val="both"/>
        <w:rPr>
          <w:rFonts w:ascii="Calibri Light" w:hAnsi="Calibri Light" w:cs="Calibri Light"/>
          <w:sz w:val="20"/>
          <w:szCs w:val="20"/>
        </w:rPr>
      </w:pPr>
      <w:r w:rsidRPr="0006417A">
        <w:rPr>
          <w:rFonts w:ascii="Calibri Light" w:hAnsi="Calibri Light" w:cs="Calibri Light"/>
          <w:i/>
          <w:sz w:val="20"/>
          <w:szCs w:val="20"/>
          <w:u w:val="single"/>
        </w:rPr>
        <w:t>Finalità3:</w:t>
      </w:r>
      <w:r w:rsidRPr="0006417A">
        <w:rPr>
          <w:rFonts w:ascii="Calibri Light" w:hAnsi="Calibri Light" w:cs="Calibri Light"/>
          <w:sz w:val="20"/>
          <w:szCs w:val="20"/>
        </w:rPr>
        <w:t xml:space="preserve"> gestione amministrativa </w:t>
      </w:r>
      <w:r w:rsidR="00567B2D">
        <w:rPr>
          <w:rFonts w:ascii="Calibri Light" w:hAnsi="Calibri Light" w:cs="Calibri Light"/>
          <w:sz w:val="20"/>
          <w:szCs w:val="20"/>
        </w:rPr>
        <w:t>dell’</w:t>
      </w:r>
      <w:r w:rsidR="00567B2D" w:rsidRPr="00567B2D">
        <w:rPr>
          <w:rFonts w:ascii="Calibri Light" w:hAnsi="Calibri Light" w:cs="Calibri Light"/>
          <w:sz w:val="20"/>
          <w:szCs w:val="20"/>
        </w:rPr>
        <w:t>Iniziativa</w:t>
      </w:r>
      <w:r w:rsidRPr="0006417A">
        <w:rPr>
          <w:rFonts w:ascii="Calibri Light" w:hAnsi="Calibri Light" w:cs="Calibri Light"/>
          <w:sz w:val="20"/>
          <w:szCs w:val="20"/>
        </w:rPr>
        <w:t xml:space="preserve"> e dei partecipanti</w:t>
      </w:r>
      <w:r w:rsidR="00DB20DB" w:rsidRPr="0006417A">
        <w:rPr>
          <w:rFonts w:ascii="Calibri Light" w:hAnsi="Calibri Light" w:cs="Calibri Light"/>
          <w:sz w:val="20"/>
          <w:szCs w:val="20"/>
        </w:rPr>
        <w:t>, comprese eventuali adempimenti amministrativi richiesti</w:t>
      </w:r>
      <w:r w:rsidR="00567B2D">
        <w:rPr>
          <w:rFonts w:ascii="Calibri Light" w:hAnsi="Calibri Light" w:cs="Calibri Light"/>
          <w:sz w:val="20"/>
          <w:szCs w:val="20"/>
        </w:rPr>
        <w:t>, a titolo esemplificativo,</w:t>
      </w:r>
      <w:r w:rsidR="00DB20DB" w:rsidRPr="0006417A">
        <w:rPr>
          <w:rFonts w:ascii="Calibri Light" w:hAnsi="Calibri Light" w:cs="Calibri Light"/>
          <w:sz w:val="20"/>
          <w:szCs w:val="20"/>
        </w:rPr>
        <w:t xml:space="preserve"> </w:t>
      </w:r>
      <w:r w:rsidR="00567B2D">
        <w:rPr>
          <w:rFonts w:ascii="Calibri Light" w:hAnsi="Calibri Light" w:cs="Calibri Light"/>
          <w:sz w:val="20"/>
          <w:szCs w:val="20"/>
        </w:rPr>
        <w:t>dalla normativa fiscale</w:t>
      </w:r>
      <w:r w:rsidRPr="0006417A">
        <w:rPr>
          <w:rFonts w:ascii="Calibri Light" w:hAnsi="Calibri Light" w:cs="Calibri Light"/>
          <w:sz w:val="20"/>
          <w:szCs w:val="20"/>
        </w:rPr>
        <w:t xml:space="preserve">. </w:t>
      </w:r>
      <w:r w:rsidRPr="0006417A">
        <w:rPr>
          <w:rFonts w:ascii="Calibri Light" w:hAnsi="Calibri Light" w:cs="Calibri Light"/>
          <w:i/>
          <w:sz w:val="20"/>
          <w:szCs w:val="20"/>
        </w:rPr>
        <w:t>Base giuridica del trattamento</w:t>
      </w:r>
      <w:r w:rsidRPr="0006417A">
        <w:rPr>
          <w:rFonts w:ascii="Calibri Light" w:hAnsi="Calibri Light" w:cs="Calibri Light"/>
          <w:sz w:val="20"/>
          <w:szCs w:val="20"/>
        </w:rPr>
        <w:t xml:space="preserve">: </w:t>
      </w:r>
      <w:r w:rsidR="006B2CC8" w:rsidRPr="0006417A">
        <w:rPr>
          <w:rFonts w:ascii="Calibri Light" w:hAnsi="Calibri Light" w:cs="Calibri Light"/>
          <w:sz w:val="20"/>
          <w:szCs w:val="20"/>
        </w:rPr>
        <w:t>adempimento di obblighi di legge e della normativa applicabile</w:t>
      </w:r>
      <w:r w:rsidRPr="0006417A">
        <w:rPr>
          <w:rFonts w:ascii="Calibri Light" w:hAnsi="Calibri Light" w:cs="Calibri Light"/>
          <w:sz w:val="20"/>
          <w:szCs w:val="20"/>
        </w:rPr>
        <w:t xml:space="preserve">. </w:t>
      </w:r>
      <w:r w:rsidRPr="0006417A">
        <w:rPr>
          <w:rFonts w:ascii="Calibri Light" w:hAnsi="Calibri Light" w:cs="Calibri Light"/>
          <w:i/>
          <w:sz w:val="20"/>
          <w:szCs w:val="20"/>
        </w:rPr>
        <w:t>Periodo di conservazione dei dati:</w:t>
      </w:r>
      <w:r w:rsidRPr="0006417A">
        <w:rPr>
          <w:rFonts w:ascii="Calibri Light" w:hAnsi="Calibri Light" w:cs="Calibri Light"/>
          <w:sz w:val="20"/>
          <w:szCs w:val="20"/>
        </w:rPr>
        <w:t xml:space="preserve"> </w:t>
      </w:r>
      <w:r w:rsidR="006B2CC8" w:rsidRPr="0006417A">
        <w:rPr>
          <w:rFonts w:ascii="Calibri Light" w:hAnsi="Calibri Light" w:cs="Calibri Light"/>
          <w:sz w:val="20"/>
          <w:szCs w:val="20"/>
        </w:rPr>
        <w:t>durata imposta dalla normativa applicabile</w:t>
      </w:r>
      <w:r w:rsidRPr="0006417A">
        <w:rPr>
          <w:rFonts w:ascii="Calibri Light" w:hAnsi="Calibri Light" w:cs="Calibri Light"/>
          <w:sz w:val="20"/>
          <w:szCs w:val="20"/>
        </w:rPr>
        <w:t xml:space="preserve">. </w:t>
      </w:r>
    </w:p>
    <w:p w14:paraId="3F4B7646" w14:textId="77777777" w:rsidR="007A3537" w:rsidRDefault="007A3537" w:rsidP="000F4AD4">
      <w:pPr>
        <w:pStyle w:val="Nessunaspaziatura"/>
        <w:spacing w:after="120"/>
        <w:ind w:left="-284"/>
        <w:jc w:val="both"/>
        <w:rPr>
          <w:rFonts w:ascii="Calibri Light" w:hAnsi="Calibri Light" w:cs="Calibri Light"/>
          <w:iCs/>
          <w:sz w:val="20"/>
          <w:szCs w:val="20"/>
        </w:rPr>
      </w:pPr>
      <w:r w:rsidRPr="0006417A">
        <w:rPr>
          <w:rFonts w:ascii="Calibri Light" w:hAnsi="Calibri Light" w:cs="Calibri Light"/>
          <w:i/>
          <w:sz w:val="20"/>
          <w:szCs w:val="20"/>
          <w:u w:val="single"/>
        </w:rPr>
        <w:t xml:space="preserve">Finalità </w:t>
      </w:r>
      <w:r w:rsidR="005C7E42" w:rsidRPr="0006417A">
        <w:rPr>
          <w:rFonts w:ascii="Calibri Light" w:hAnsi="Calibri Light" w:cs="Calibri Light"/>
          <w:i/>
          <w:sz w:val="20"/>
          <w:szCs w:val="20"/>
          <w:u w:val="single"/>
        </w:rPr>
        <w:t>4</w:t>
      </w:r>
      <w:r w:rsidRPr="0006417A">
        <w:rPr>
          <w:rFonts w:ascii="Calibri Light" w:hAnsi="Calibri Light" w:cs="Calibri Light"/>
          <w:iCs/>
          <w:sz w:val="20"/>
          <w:szCs w:val="20"/>
        </w:rPr>
        <w:t xml:space="preserve">: per prevenire o perseguire illeciti. </w:t>
      </w:r>
      <w:r w:rsidRPr="0006417A">
        <w:rPr>
          <w:rFonts w:ascii="Calibri Light" w:hAnsi="Calibri Light" w:cs="Calibri Light"/>
          <w:i/>
          <w:sz w:val="20"/>
          <w:szCs w:val="20"/>
        </w:rPr>
        <w:t>Base giuridica del trattamento</w:t>
      </w:r>
      <w:r w:rsidRPr="0006417A">
        <w:rPr>
          <w:rFonts w:ascii="Calibri Light" w:hAnsi="Calibri Light" w:cs="Calibri Light"/>
          <w:iCs/>
          <w:sz w:val="20"/>
          <w:szCs w:val="20"/>
        </w:rPr>
        <w:t xml:space="preserve">: il legittimo interesse a tutelare i propri diritti e a prevenire illeciti. </w:t>
      </w:r>
      <w:r w:rsidRPr="0006417A">
        <w:rPr>
          <w:rFonts w:ascii="Calibri Light" w:hAnsi="Calibri Light" w:cs="Calibri Light"/>
          <w:i/>
          <w:sz w:val="20"/>
          <w:szCs w:val="20"/>
        </w:rPr>
        <w:t>Periodo di conservazione dei dati</w:t>
      </w:r>
      <w:r w:rsidRPr="0006417A">
        <w:rPr>
          <w:rFonts w:ascii="Calibri Light" w:hAnsi="Calibri Light" w:cs="Calibri Light"/>
          <w:iCs/>
          <w:sz w:val="20"/>
          <w:szCs w:val="20"/>
        </w:rPr>
        <w:t>: tempo ragionevolmente necessario a far valere i diritti del Titolare dal momento in cui il Titolare viene a conoscenza dell’illecito o della sua potenziale commissione.</w:t>
      </w:r>
    </w:p>
    <w:p w14:paraId="4D05424E" w14:textId="77777777" w:rsidR="00567B2D" w:rsidRPr="008E25A9" w:rsidRDefault="00567B2D" w:rsidP="000F4AD4">
      <w:pPr>
        <w:pStyle w:val="Nessunaspaziatura"/>
        <w:spacing w:after="120"/>
        <w:ind w:left="-284"/>
        <w:jc w:val="both"/>
        <w:rPr>
          <w:rFonts w:ascii="Calibri Light" w:hAnsi="Calibri Light" w:cs="Calibri Light"/>
          <w:sz w:val="20"/>
          <w:szCs w:val="20"/>
        </w:rPr>
      </w:pPr>
      <w:r>
        <w:rPr>
          <w:rFonts w:ascii="Calibri Light" w:hAnsi="Calibri Light" w:cs="Calibri Light"/>
          <w:i/>
          <w:sz w:val="20"/>
          <w:szCs w:val="20"/>
          <w:u w:val="single"/>
        </w:rPr>
        <w:t>Finalità 5</w:t>
      </w:r>
      <w:r w:rsidRPr="00567B2D">
        <w:rPr>
          <w:rFonts w:ascii="Calibri Light" w:hAnsi="Calibri Light" w:cs="Calibri Light"/>
          <w:sz w:val="20"/>
          <w:szCs w:val="20"/>
        </w:rPr>
        <w:t>:</w:t>
      </w:r>
      <w:r>
        <w:rPr>
          <w:rFonts w:ascii="Calibri Light" w:hAnsi="Calibri Light" w:cs="Calibri Light"/>
          <w:sz w:val="20"/>
          <w:szCs w:val="20"/>
        </w:rPr>
        <w:t xml:space="preserve"> per inviare </w:t>
      </w:r>
      <w:r w:rsidR="008E25A9">
        <w:rPr>
          <w:rFonts w:ascii="Calibri Light" w:hAnsi="Calibri Light" w:cs="Calibri Light"/>
          <w:sz w:val="20"/>
          <w:szCs w:val="20"/>
        </w:rPr>
        <w:t>comunicazione</w:t>
      </w:r>
      <w:r>
        <w:rPr>
          <w:rFonts w:ascii="Calibri Light" w:hAnsi="Calibri Light" w:cs="Calibri Light"/>
          <w:sz w:val="20"/>
          <w:szCs w:val="20"/>
        </w:rPr>
        <w:t xml:space="preserve"> commerciali relative all’attività ed ai prodotti del Titolare</w:t>
      </w:r>
      <w:r w:rsidR="00361902">
        <w:rPr>
          <w:rFonts w:ascii="Calibri Light" w:hAnsi="Calibri Light" w:cs="Calibri Light"/>
          <w:sz w:val="20"/>
          <w:szCs w:val="20"/>
        </w:rPr>
        <w:t xml:space="preserve"> in base alle preferenze ovvero delle informazioni fornite dall’interessato</w:t>
      </w:r>
      <w:r>
        <w:rPr>
          <w:rFonts w:ascii="Calibri Light" w:hAnsi="Calibri Light" w:cs="Calibri Light"/>
          <w:sz w:val="20"/>
          <w:szCs w:val="20"/>
        </w:rPr>
        <w:t>.</w:t>
      </w:r>
      <w:r w:rsidR="008E25A9">
        <w:rPr>
          <w:rFonts w:ascii="Calibri Light" w:hAnsi="Calibri Light" w:cs="Calibri Light"/>
          <w:sz w:val="20"/>
          <w:szCs w:val="20"/>
        </w:rPr>
        <w:t xml:space="preserve"> </w:t>
      </w:r>
      <w:r w:rsidR="008E25A9">
        <w:rPr>
          <w:rFonts w:ascii="Calibri Light" w:hAnsi="Calibri Light" w:cs="Calibri Light"/>
          <w:i/>
          <w:iCs/>
          <w:sz w:val="20"/>
          <w:szCs w:val="20"/>
        </w:rPr>
        <w:t>Base giuridica del trattamento</w:t>
      </w:r>
      <w:r w:rsidR="008E25A9">
        <w:rPr>
          <w:rFonts w:ascii="Calibri Light" w:hAnsi="Calibri Light" w:cs="Calibri Light"/>
          <w:sz w:val="20"/>
          <w:szCs w:val="20"/>
        </w:rPr>
        <w:t xml:space="preserve">: consenso dell’interessato. </w:t>
      </w:r>
      <w:r w:rsidR="008E25A9">
        <w:rPr>
          <w:rFonts w:ascii="Calibri Light" w:hAnsi="Calibri Light" w:cs="Calibri Light"/>
          <w:i/>
          <w:iCs/>
          <w:sz w:val="20"/>
          <w:szCs w:val="20"/>
        </w:rPr>
        <w:t>Periodo di conservazione dei dati</w:t>
      </w:r>
      <w:r w:rsidR="008E25A9">
        <w:rPr>
          <w:rFonts w:ascii="Calibri Light" w:hAnsi="Calibri Light" w:cs="Calibri Light"/>
          <w:sz w:val="20"/>
          <w:szCs w:val="20"/>
        </w:rPr>
        <w:t xml:space="preserve">: </w:t>
      </w:r>
      <w:r w:rsidR="00361902">
        <w:rPr>
          <w:rFonts w:ascii="Calibri Light" w:hAnsi="Calibri Light" w:cs="Calibri Light"/>
          <w:sz w:val="20"/>
          <w:szCs w:val="20"/>
        </w:rPr>
        <w:t>12</w:t>
      </w:r>
      <w:r w:rsidR="008E25A9">
        <w:rPr>
          <w:rFonts w:ascii="Calibri Light" w:hAnsi="Calibri Light" w:cs="Calibri Light"/>
          <w:sz w:val="20"/>
          <w:szCs w:val="20"/>
        </w:rPr>
        <w:t xml:space="preserve"> mesi da quan</w:t>
      </w:r>
      <w:r w:rsidR="007D7FE7">
        <w:rPr>
          <w:rFonts w:ascii="Calibri Light" w:hAnsi="Calibri Light" w:cs="Calibri Light"/>
          <w:sz w:val="20"/>
          <w:szCs w:val="20"/>
        </w:rPr>
        <w:t>d</w:t>
      </w:r>
      <w:r w:rsidR="008E25A9">
        <w:rPr>
          <w:rFonts w:ascii="Calibri Light" w:hAnsi="Calibri Light" w:cs="Calibri Light"/>
          <w:sz w:val="20"/>
          <w:szCs w:val="20"/>
        </w:rPr>
        <w:t>o è stato raccolto il consenso.</w:t>
      </w:r>
    </w:p>
    <w:p w14:paraId="5DCD933C" w14:textId="77777777" w:rsidR="007A3537" w:rsidRPr="0006417A" w:rsidRDefault="007A3537" w:rsidP="000F4AD4">
      <w:pPr>
        <w:pStyle w:val="Nessunaspaziatura"/>
        <w:spacing w:after="120"/>
        <w:ind w:left="-284"/>
        <w:jc w:val="both"/>
        <w:rPr>
          <w:rFonts w:ascii="Calibri Light" w:hAnsi="Calibri Light" w:cs="Calibri Light"/>
          <w:b/>
          <w:sz w:val="20"/>
          <w:szCs w:val="20"/>
          <w:u w:val="single"/>
        </w:rPr>
      </w:pPr>
      <w:r w:rsidRPr="0006417A">
        <w:rPr>
          <w:rFonts w:ascii="Calibri Light" w:hAnsi="Calibri Light" w:cs="Calibri Light"/>
          <w:b/>
          <w:sz w:val="20"/>
          <w:szCs w:val="20"/>
          <w:u w:val="single"/>
        </w:rPr>
        <w:t>Modalità di trattamento dei dati</w:t>
      </w:r>
    </w:p>
    <w:p w14:paraId="32964A07" w14:textId="77777777" w:rsidR="007A3537" w:rsidRPr="0006417A" w:rsidRDefault="007A3537" w:rsidP="000F4AD4">
      <w:pPr>
        <w:pStyle w:val="Nessunaspaziatura"/>
        <w:spacing w:after="120"/>
        <w:ind w:left="-284"/>
        <w:jc w:val="both"/>
        <w:rPr>
          <w:rFonts w:ascii="Calibri Light" w:hAnsi="Calibri Light" w:cs="Calibri Light"/>
          <w:sz w:val="20"/>
          <w:szCs w:val="20"/>
        </w:rPr>
      </w:pPr>
      <w:r w:rsidRPr="0006417A">
        <w:rPr>
          <w:rFonts w:ascii="Calibri Light" w:hAnsi="Calibri Light" w:cs="Calibri Light"/>
          <w:sz w:val="20"/>
          <w:szCs w:val="20"/>
        </w:rPr>
        <w:t xml:space="preserve">Il trattamento dei dati avverrà mediante strumenti manuali, informatici e telematici, con logiche strettamente correlate alle finalità di cui alla presente informativa e, comunque, da soggetti autorizzati all’assolvimento di tali compiti, opportunamente edotti dei vincoli imposti dal GDPR, dotati di misure di sicurezza atte a garantire la riservatezza dei dati personali e ad evitare l’indebito accesso a soggetti terzi o a personale non autorizzato. </w:t>
      </w:r>
    </w:p>
    <w:p w14:paraId="4AA2B13B" w14:textId="77777777" w:rsidR="007A3537" w:rsidRPr="0006417A" w:rsidRDefault="007A3537" w:rsidP="000F4AD4">
      <w:pPr>
        <w:pStyle w:val="Nessunaspaziatura"/>
        <w:spacing w:after="120"/>
        <w:ind w:left="-284"/>
        <w:jc w:val="both"/>
        <w:rPr>
          <w:rFonts w:ascii="Calibri Light" w:hAnsi="Calibri Light" w:cs="Calibri Light"/>
          <w:b/>
          <w:sz w:val="20"/>
          <w:szCs w:val="20"/>
          <w:u w:val="single"/>
        </w:rPr>
      </w:pPr>
      <w:r w:rsidRPr="0006417A">
        <w:rPr>
          <w:rFonts w:ascii="Calibri Light" w:hAnsi="Calibri Light" w:cs="Calibri Light"/>
          <w:b/>
          <w:sz w:val="20"/>
          <w:szCs w:val="20"/>
          <w:u w:val="single"/>
        </w:rPr>
        <w:t>Natura del conferimento dei dati</w:t>
      </w:r>
    </w:p>
    <w:p w14:paraId="5E75F13C" w14:textId="77777777" w:rsidR="007A3537" w:rsidRPr="0006417A" w:rsidRDefault="007A3537" w:rsidP="000F4AD4">
      <w:pPr>
        <w:pStyle w:val="Nessunaspaziatura"/>
        <w:spacing w:after="120"/>
        <w:ind w:left="-284"/>
        <w:jc w:val="both"/>
        <w:rPr>
          <w:rFonts w:ascii="Calibri Light" w:hAnsi="Calibri Light" w:cs="Calibri Light"/>
          <w:sz w:val="20"/>
          <w:szCs w:val="20"/>
        </w:rPr>
      </w:pPr>
      <w:r w:rsidRPr="0006417A">
        <w:rPr>
          <w:rFonts w:ascii="Calibri Light" w:hAnsi="Calibri Light" w:cs="Calibri Light"/>
          <w:sz w:val="20"/>
          <w:szCs w:val="20"/>
        </w:rPr>
        <w:t xml:space="preserve">Per </w:t>
      </w:r>
      <w:r w:rsidR="006B2CC8" w:rsidRPr="0006417A">
        <w:rPr>
          <w:rFonts w:ascii="Calibri Light" w:hAnsi="Calibri Light" w:cs="Calibri Light"/>
          <w:sz w:val="20"/>
          <w:szCs w:val="20"/>
        </w:rPr>
        <w:t xml:space="preserve">le finalità </w:t>
      </w:r>
      <w:r w:rsidR="008E25A9">
        <w:rPr>
          <w:rFonts w:ascii="Calibri Light" w:hAnsi="Calibri Light" w:cs="Calibri Light"/>
          <w:sz w:val="20"/>
          <w:szCs w:val="20"/>
        </w:rPr>
        <w:t xml:space="preserve">da 1 a 4 </w:t>
      </w:r>
      <w:r w:rsidR="006B2CC8" w:rsidRPr="0006417A">
        <w:rPr>
          <w:rFonts w:ascii="Calibri Light" w:hAnsi="Calibri Light" w:cs="Calibri Light"/>
          <w:sz w:val="20"/>
          <w:szCs w:val="20"/>
        </w:rPr>
        <w:t>sopra indicate</w:t>
      </w:r>
      <w:r w:rsidRPr="0006417A">
        <w:rPr>
          <w:rFonts w:ascii="Calibri Light" w:hAnsi="Calibri Light" w:cs="Calibri Light"/>
          <w:sz w:val="20"/>
          <w:szCs w:val="20"/>
        </w:rPr>
        <w:t xml:space="preserve"> il conferimento dei dati ha natura </w:t>
      </w:r>
      <w:r w:rsidR="00197295" w:rsidRPr="0006417A">
        <w:rPr>
          <w:rFonts w:ascii="Calibri Light" w:hAnsi="Calibri Light" w:cs="Calibri Light"/>
          <w:sz w:val="20"/>
          <w:szCs w:val="20"/>
        </w:rPr>
        <w:t>facoltativa, ma</w:t>
      </w:r>
      <w:r w:rsidR="006B2CC8" w:rsidRPr="0006417A">
        <w:rPr>
          <w:rFonts w:ascii="Calibri Light" w:hAnsi="Calibri Light" w:cs="Calibri Light"/>
          <w:sz w:val="20"/>
          <w:szCs w:val="20"/>
        </w:rPr>
        <w:t xml:space="preserve"> in mancanza </w:t>
      </w:r>
      <w:r w:rsidR="00197295" w:rsidRPr="0006417A">
        <w:rPr>
          <w:rFonts w:ascii="Calibri Light" w:hAnsi="Calibri Light" w:cs="Calibri Light"/>
          <w:sz w:val="20"/>
          <w:szCs w:val="20"/>
        </w:rPr>
        <w:t xml:space="preserve">di conferimento </w:t>
      </w:r>
      <w:r w:rsidR="006B2CC8" w:rsidRPr="0006417A">
        <w:rPr>
          <w:rFonts w:ascii="Calibri Light" w:hAnsi="Calibri Light" w:cs="Calibri Light"/>
          <w:sz w:val="20"/>
          <w:szCs w:val="20"/>
        </w:rPr>
        <w:t xml:space="preserve">non sarà possibile per l’interessato partecipare </w:t>
      </w:r>
      <w:r w:rsidR="008E25A9">
        <w:rPr>
          <w:rFonts w:ascii="Calibri Light" w:hAnsi="Calibri Light" w:cs="Calibri Light"/>
          <w:sz w:val="20"/>
          <w:szCs w:val="20"/>
        </w:rPr>
        <w:t>all’Iniziativa</w:t>
      </w:r>
      <w:r w:rsidR="006B2CC8" w:rsidRPr="0006417A">
        <w:rPr>
          <w:rFonts w:ascii="Calibri Light" w:hAnsi="Calibri Light" w:cs="Calibri Light"/>
          <w:sz w:val="20"/>
          <w:szCs w:val="20"/>
        </w:rPr>
        <w:t xml:space="preserve"> né</w:t>
      </w:r>
      <w:r w:rsidR="008E25A9">
        <w:rPr>
          <w:rFonts w:ascii="Calibri Light" w:hAnsi="Calibri Light" w:cs="Calibri Light"/>
          <w:sz w:val="20"/>
          <w:szCs w:val="20"/>
        </w:rPr>
        <w:t xml:space="preserve"> ottenere il rimborso</w:t>
      </w:r>
      <w:r w:rsidR="006B2CC8" w:rsidRPr="0006417A">
        <w:rPr>
          <w:rFonts w:ascii="Calibri Light" w:hAnsi="Calibri Light" w:cs="Calibri Light"/>
          <w:sz w:val="20"/>
          <w:szCs w:val="20"/>
        </w:rPr>
        <w:t>.</w:t>
      </w:r>
      <w:r w:rsidR="008E25A9">
        <w:rPr>
          <w:rFonts w:ascii="Calibri Light" w:hAnsi="Calibri Light" w:cs="Calibri Light"/>
          <w:sz w:val="20"/>
          <w:szCs w:val="20"/>
        </w:rPr>
        <w:t xml:space="preserve"> Per la finalità </w:t>
      </w:r>
      <w:proofErr w:type="gramStart"/>
      <w:r w:rsidR="008E25A9">
        <w:rPr>
          <w:rFonts w:ascii="Calibri Light" w:hAnsi="Calibri Light" w:cs="Calibri Light"/>
          <w:sz w:val="20"/>
          <w:szCs w:val="20"/>
        </w:rPr>
        <w:t>5</w:t>
      </w:r>
      <w:proofErr w:type="gramEnd"/>
      <w:r w:rsidR="008E25A9">
        <w:rPr>
          <w:rFonts w:ascii="Calibri Light" w:hAnsi="Calibri Light" w:cs="Calibri Light"/>
          <w:sz w:val="20"/>
          <w:szCs w:val="20"/>
        </w:rPr>
        <w:t xml:space="preserve"> il conferimento dei dati ha natura </w:t>
      </w:r>
      <w:r w:rsidR="00C94442">
        <w:rPr>
          <w:rFonts w:ascii="Calibri Light" w:hAnsi="Calibri Light" w:cs="Calibri Light"/>
          <w:sz w:val="20"/>
          <w:szCs w:val="20"/>
        </w:rPr>
        <w:t>facoltativa, l’interessato potrà revocare il consenso in qualsiasi momento ma tale revoca non pregiudicherà il trattamento dei dati personali prima che la stessa sia intervenuta.</w:t>
      </w:r>
    </w:p>
    <w:p w14:paraId="6DB46B9A" w14:textId="77777777" w:rsidR="007A3537" w:rsidRPr="0006417A" w:rsidRDefault="007A3537" w:rsidP="000F4AD4">
      <w:pPr>
        <w:pStyle w:val="Nessunaspaziatura"/>
        <w:spacing w:after="120"/>
        <w:ind w:left="-284"/>
        <w:jc w:val="both"/>
        <w:rPr>
          <w:rFonts w:ascii="Calibri Light" w:hAnsi="Calibri Light" w:cs="Calibri Light"/>
          <w:b/>
          <w:sz w:val="20"/>
          <w:szCs w:val="20"/>
          <w:u w:val="single"/>
        </w:rPr>
      </w:pPr>
      <w:r w:rsidRPr="0006417A">
        <w:rPr>
          <w:rFonts w:ascii="Calibri Light" w:hAnsi="Calibri Light" w:cs="Calibri Light"/>
          <w:b/>
          <w:sz w:val="20"/>
          <w:szCs w:val="20"/>
          <w:u w:val="single"/>
        </w:rPr>
        <w:t>Destinatari o eventuali categorie di destinatari dei dati personali</w:t>
      </w:r>
    </w:p>
    <w:p w14:paraId="3D90E6DC" w14:textId="77777777" w:rsidR="007A3537" w:rsidRPr="0006417A" w:rsidRDefault="00C94442" w:rsidP="000F4AD4">
      <w:pPr>
        <w:pStyle w:val="Nessunaspaziatura"/>
        <w:spacing w:after="120"/>
        <w:ind w:left="-284"/>
        <w:jc w:val="both"/>
        <w:rPr>
          <w:rFonts w:ascii="Calibri Light" w:hAnsi="Calibri Light" w:cs="Calibri Light"/>
          <w:sz w:val="20"/>
          <w:szCs w:val="20"/>
        </w:rPr>
      </w:pPr>
      <w:r>
        <w:rPr>
          <w:rFonts w:ascii="Calibri Light" w:hAnsi="Calibri Light" w:cs="Calibri Light"/>
          <w:sz w:val="20"/>
          <w:szCs w:val="20"/>
        </w:rPr>
        <w:t>Il Titolare</w:t>
      </w:r>
      <w:r w:rsidR="007A3537" w:rsidRPr="0006417A">
        <w:rPr>
          <w:rFonts w:ascii="Calibri Light" w:hAnsi="Calibri Light" w:cs="Calibri Light"/>
          <w:sz w:val="20"/>
          <w:szCs w:val="20"/>
        </w:rPr>
        <w:t xml:space="preserve"> potrebbe condividere i dati con questi </w:t>
      </w:r>
      <w:r w:rsidRPr="0006417A">
        <w:rPr>
          <w:rFonts w:ascii="Calibri Light" w:hAnsi="Calibri Light" w:cs="Calibri Light"/>
          <w:sz w:val="20"/>
          <w:szCs w:val="20"/>
        </w:rPr>
        <w:t>destinatari</w:t>
      </w:r>
      <w:r>
        <w:rPr>
          <w:rFonts w:ascii="Calibri Light" w:hAnsi="Calibri Light" w:cs="Calibri Light"/>
          <w:sz w:val="20"/>
          <w:szCs w:val="20"/>
        </w:rPr>
        <w:t>:</w:t>
      </w:r>
      <w:r w:rsidRPr="0006417A">
        <w:rPr>
          <w:rFonts w:ascii="Calibri Light" w:hAnsi="Calibri Light" w:cs="Calibri Light"/>
          <w:sz w:val="20"/>
          <w:szCs w:val="20"/>
        </w:rPr>
        <w:t xml:space="preserve"> consulenti</w:t>
      </w:r>
      <w:r w:rsidR="007A3537" w:rsidRPr="0006417A">
        <w:rPr>
          <w:rFonts w:ascii="Calibri Light" w:hAnsi="Calibri Light" w:cs="Calibri Light"/>
          <w:sz w:val="20"/>
          <w:szCs w:val="20"/>
        </w:rPr>
        <w:t xml:space="preserve"> esterni</w:t>
      </w:r>
      <w:r>
        <w:rPr>
          <w:rFonts w:ascii="Calibri Light" w:hAnsi="Calibri Light" w:cs="Calibri Light"/>
          <w:sz w:val="20"/>
          <w:szCs w:val="20"/>
        </w:rPr>
        <w:t xml:space="preserve">, </w:t>
      </w:r>
      <w:r w:rsidR="007A3537" w:rsidRPr="0006417A">
        <w:rPr>
          <w:rFonts w:ascii="Calibri Light" w:hAnsi="Calibri Light" w:cs="Calibri Light"/>
          <w:sz w:val="20"/>
          <w:szCs w:val="20"/>
        </w:rPr>
        <w:t>fornitori di servizi</w:t>
      </w:r>
      <w:r>
        <w:rPr>
          <w:rFonts w:ascii="Calibri Light" w:hAnsi="Calibri Light" w:cs="Calibri Light"/>
          <w:sz w:val="20"/>
          <w:szCs w:val="20"/>
        </w:rPr>
        <w:t xml:space="preserve">, </w:t>
      </w:r>
      <w:r w:rsidR="007A3537" w:rsidRPr="0006417A">
        <w:rPr>
          <w:rFonts w:ascii="Calibri Light" w:hAnsi="Calibri Light" w:cs="Calibri Light"/>
          <w:sz w:val="20"/>
          <w:szCs w:val="20"/>
        </w:rPr>
        <w:t>Autorità Giudiziaria o organi amministrativi.</w:t>
      </w:r>
      <w:r>
        <w:rPr>
          <w:rFonts w:ascii="Calibri Light" w:hAnsi="Calibri Light" w:cs="Calibri Light"/>
          <w:sz w:val="20"/>
          <w:szCs w:val="20"/>
        </w:rPr>
        <w:t xml:space="preserve"> </w:t>
      </w:r>
      <w:r w:rsidR="007A3537" w:rsidRPr="0006417A">
        <w:rPr>
          <w:rFonts w:ascii="Calibri Light" w:hAnsi="Calibri Light" w:cs="Calibri Light"/>
          <w:sz w:val="20"/>
          <w:szCs w:val="20"/>
        </w:rPr>
        <w:t xml:space="preserve">Ad eccezione dell’Autorità Giudiziaria e degli organi amministrativi, alcuni dei suddetti destinatari trattano i dati in virtù di accordo ai sensi dell’art. 28 GDPR, in qualità di responsabili del trattamento. </w:t>
      </w:r>
    </w:p>
    <w:p w14:paraId="7AF55FC2" w14:textId="77777777" w:rsidR="007A3537" w:rsidRPr="0006417A" w:rsidRDefault="007A3537" w:rsidP="000F4AD4">
      <w:pPr>
        <w:pStyle w:val="Nessunaspaziatura"/>
        <w:spacing w:after="120"/>
        <w:ind w:left="-284"/>
        <w:jc w:val="both"/>
        <w:rPr>
          <w:rFonts w:ascii="Calibri Light" w:hAnsi="Calibri Light" w:cs="Calibri Light"/>
          <w:sz w:val="20"/>
          <w:szCs w:val="20"/>
        </w:rPr>
      </w:pPr>
      <w:r w:rsidRPr="0006417A">
        <w:rPr>
          <w:rFonts w:ascii="Calibri Light" w:hAnsi="Calibri Light" w:cs="Calibri Light"/>
          <w:sz w:val="20"/>
          <w:szCs w:val="20"/>
        </w:rPr>
        <w:t xml:space="preserve">Può avere in qualsiasi momento la lista aggiornata dei responsabili contattando </w:t>
      </w:r>
      <w:r w:rsidR="00C94442">
        <w:rPr>
          <w:rFonts w:ascii="Calibri Light" w:hAnsi="Calibri Light" w:cs="Calibri Light"/>
          <w:sz w:val="20"/>
          <w:szCs w:val="20"/>
        </w:rPr>
        <w:t>il Titolare</w:t>
      </w:r>
      <w:r w:rsidRPr="0006417A">
        <w:rPr>
          <w:rFonts w:ascii="Calibri Light" w:hAnsi="Calibri Light" w:cs="Calibri Light"/>
          <w:sz w:val="20"/>
          <w:szCs w:val="20"/>
        </w:rPr>
        <w:t xml:space="preserve"> </w:t>
      </w:r>
      <w:r w:rsidR="00296574" w:rsidRPr="0006417A">
        <w:rPr>
          <w:rFonts w:ascii="Calibri Light" w:hAnsi="Calibri Light" w:cs="Calibri Light"/>
          <w:sz w:val="20"/>
          <w:szCs w:val="20"/>
        </w:rPr>
        <w:t>all’indirizzo</w:t>
      </w:r>
      <w:r w:rsidRPr="0006417A">
        <w:rPr>
          <w:rFonts w:ascii="Calibri Light" w:hAnsi="Calibri Light" w:cs="Calibri Light"/>
          <w:sz w:val="20"/>
          <w:szCs w:val="20"/>
        </w:rPr>
        <w:t xml:space="preserve"> sopra indicat</w:t>
      </w:r>
      <w:r w:rsidR="00296574" w:rsidRPr="0006417A">
        <w:rPr>
          <w:rFonts w:ascii="Calibri Light" w:hAnsi="Calibri Light" w:cs="Calibri Light"/>
          <w:sz w:val="20"/>
          <w:szCs w:val="20"/>
        </w:rPr>
        <w:t>o</w:t>
      </w:r>
      <w:r w:rsidRPr="0006417A">
        <w:rPr>
          <w:rFonts w:ascii="Calibri Light" w:hAnsi="Calibri Light" w:cs="Calibri Light"/>
          <w:sz w:val="20"/>
          <w:szCs w:val="20"/>
        </w:rPr>
        <w:t>.</w:t>
      </w:r>
    </w:p>
    <w:p w14:paraId="32678D83" w14:textId="77777777" w:rsidR="007A3537" w:rsidRPr="0006417A" w:rsidRDefault="007A3537" w:rsidP="000F4AD4">
      <w:pPr>
        <w:pStyle w:val="Nessunaspaziatura"/>
        <w:spacing w:after="120"/>
        <w:ind w:left="-284"/>
        <w:jc w:val="both"/>
        <w:rPr>
          <w:rFonts w:ascii="Calibri Light" w:hAnsi="Calibri Light" w:cs="Calibri Light"/>
          <w:b/>
          <w:sz w:val="20"/>
          <w:szCs w:val="20"/>
          <w:u w:val="single"/>
        </w:rPr>
      </w:pPr>
      <w:r w:rsidRPr="0006417A">
        <w:rPr>
          <w:rFonts w:ascii="Calibri Light" w:hAnsi="Calibri Light" w:cs="Calibri Light"/>
          <w:b/>
          <w:sz w:val="20"/>
          <w:szCs w:val="20"/>
          <w:u w:val="single"/>
        </w:rPr>
        <w:t>Dove sono trattati i dati e trasferimento dati personali a un Paese terzo</w:t>
      </w:r>
    </w:p>
    <w:p w14:paraId="49ACB421" w14:textId="77777777" w:rsidR="00DB417C" w:rsidRPr="0006417A" w:rsidRDefault="00DB417C" w:rsidP="000F4AD4">
      <w:pPr>
        <w:pStyle w:val="Nessunaspaziatura"/>
        <w:spacing w:after="120"/>
        <w:ind w:left="-284"/>
        <w:jc w:val="both"/>
        <w:rPr>
          <w:rFonts w:ascii="Calibri Light" w:hAnsi="Calibri Light" w:cs="Calibri Light"/>
          <w:sz w:val="20"/>
          <w:szCs w:val="20"/>
        </w:rPr>
      </w:pPr>
      <w:r w:rsidRPr="0006417A">
        <w:rPr>
          <w:rFonts w:ascii="Calibri Light" w:hAnsi="Calibri Light" w:cs="Calibri Light"/>
          <w:sz w:val="20"/>
          <w:szCs w:val="20"/>
        </w:rPr>
        <w:lastRenderedPageBreak/>
        <w:t xml:space="preserve">I dati saranno trattati presso </w:t>
      </w:r>
      <w:r w:rsidR="00A832B0" w:rsidRPr="0006417A">
        <w:rPr>
          <w:rFonts w:ascii="Calibri Light" w:hAnsi="Calibri Light" w:cs="Calibri Light"/>
          <w:sz w:val="20"/>
          <w:szCs w:val="20"/>
        </w:rPr>
        <w:t xml:space="preserve">gli uffici </w:t>
      </w:r>
      <w:r w:rsidR="00DE3C48" w:rsidRPr="0006417A">
        <w:rPr>
          <w:rFonts w:ascii="Calibri Light" w:hAnsi="Calibri Light" w:cs="Calibri Light"/>
          <w:sz w:val="20"/>
          <w:szCs w:val="20"/>
        </w:rPr>
        <w:t>del Titolare</w:t>
      </w:r>
      <w:r w:rsidR="00F318D5" w:rsidRPr="0006417A">
        <w:rPr>
          <w:rFonts w:ascii="Calibri Light" w:hAnsi="Calibri Light" w:cs="Calibri Light"/>
          <w:sz w:val="20"/>
          <w:szCs w:val="20"/>
        </w:rPr>
        <w:t xml:space="preserve">, nonché presso i sistemi dei fornitori </w:t>
      </w:r>
      <w:r w:rsidR="00A832B0" w:rsidRPr="0006417A">
        <w:rPr>
          <w:rFonts w:ascii="Calibri Light" w:hAnsi="Calibri Light" w:cs="Calibri Light"/>
          <w:sz w:val="20"/>
          <w:szCs w:val="20"/>
        </w:rPr>
        <w:t>di quest’ultim</w:t>
      </w:r>
      <w:r w:rsidR="00DE3C48" w:rsidRPr="0006417A">
        <w:rPr>
          <w:rFonts w:ascii="Calibri Light" w:hAnsi="Calibri Light" w:cs="Calibri Light"/>
          <w:sz w:val="20"/>
          <w:szCs w:val="20"/>
        </w:rPr>
        <w:t>o</w:t>
      </w:r>
      <w:r w:rsidR="00F318D5" w:rsidRPr="0006417A">
        <w:rPr>
          <w:rFonts w:ascii="Calibri Light" w:hAnsi="Calibri Light" w:cs="Calibri Light"/>
          <w:sz w:val="20"/>
          <w:szCs w:val="20"/>
        </w:rPr>
        <w:t>, all’interno dell’Unione Europea</w:t>
      </w:r>
      <w:r w:rsidRPr="0006417A">
        <w:rPr>
          <w:rFonts w:ascii="Calibri Light" w:hAnsi="Calibri Light" w:cs="Calibri Light"/>
          <w:sz w:val="20"/>
          <w:szCs w:val="20"/>
        </w:rPr>
        <w:t xml:space="preserve">. </w:t>
      </w:r>
    </w:p>
    <w:p w14:paraId="01873227" w14:textId="77777777" w:rsidR="007A3537" w:rsidRPr="0006417A" w:rsidRDefault="007A3537" w:rsidP="000F4AD4">
      <w:pPr>
        <w:pStyle w:val="Nessunaspaziatura"/>
        <w:spacing w:after="120"/>
        <w:ind w:left="-284"/>
        <w:jc w:val="both"/>
        <w:rPr>
          <w:rFonts w:ascii="Calibri Light" w:hAnsi="Calibri Light" w:cs="Calibri Light"/>
          <w:b/>
          <w:sz w:val="20"/>
          <w:szCs w:val="20"/>
          <w:u w:val="single"/>
        </w:rPr>
      </w:pPr>
      <w:r w:rsidRPr="0006417A">
        <w:rPr>
          <w:rFonts w:ascii="Calibri Light" w:hAnsi="Calibri Light" w:cs="Calibri Light"/>
          <w:b/>
          <w:sz w:val="20"/>
          <w:szCs w:val="20"/>
          <w:u w:val="single"/>
        </w:rPr>
        <w:t>Diritti dell’interessato</w:t>
      </w:r>
    </w:p>
    <w:p w14:paraId="3A9BC5AE" w14:textId="77777777" w:rsidR="007A3537" w:rsidRPr="0006417A" w:rsidRDefault="007A3537" w:rsidP="00C94442">
      <w:pPr>
        <w:pStyle w:val="Nessunaspaziatura"/>
        <w:spacing w:after="120"/>
        <w:ind w:left="-284"/>
        <w:jc w:val="both"/>
        <w:rPr>
          <w:rFonts w:ascii="Calibri Light" w:hAnsi="Calibri Light" w:cs="Calibri Light"/>
          <w:sz w:val="20"/>
          <w:szCs w:val="20"/>
        </w:rPr>
      </w:pPr>
      <w:r w:rsidRPr="0006417A">
        <w:rPr>
          <w:rFonts w:ascii="Calibri Light" w:hAnsi="Calibri Light" w:cs="Calibri Light"/>
          <w:sz w:val="20"/>
          <w:szCs w:val="20"/>
        </w:rPr>
        <w:t>Ciascun soggetto interessato ha diritto di chiedere in qualsiasi momento al Titolare l’accesso e la copia dei dati personali, la rettifica o la cancellazione degli stessi, la limitazione del trattamento che lo riguarda o di opporsi al loro trattamento, senza pregiudicare la liceità del trattamento basata sul consenso prestato prima della revoca</w:t>
      </w:r>
      <w:r w:rsidR="009F4671" w:rsidRPr="0006417A">
        <w:rPr>
          <w:rFonts w:ascii="Calibri Light" w:hAnsi="Calibri Light" w:cs="Calibri Light"/>
          <w:sz w:val="20"/>
          <w:szCs w:val="20"/>
        </w:rPr>
        <w:t>, nonché il diritto di chiedere la portabilità dei suoi dati</w:t>
      </w:r>
      <w:r w:rsidR="00C94442">
        <w:rPr>
          <w:rFonts w:ascii="Calibri Light" w:hAnsi="Calibri Light" w:cs="Calibri Light"/>
          <w:sz w:val="20"/>
          <w:szCs w:val="20"/>
        </w:rPr>
        <w:t>, ove lo stesso avvenga con sistemi automatizzati</w:t>
      </w:r>
      <w:r w:rsidRPr="0006417A">
        <w:rPr>
          <w:rFonts w:ascii="Calibri Light" w:hAnsi="Calibri Light" w:cs="Calibri Light"/>
          <w:sz w:val="20"/>
          <w:szCs w:val="20"/>
        </w:rPr>
        <w:t>.</w:t>
      </w:r>
      <w:r w:rsidR="00C94442">
        <w:rPr>
          <w:rFonts w:ascii="Calibri Light" w:hAnsi="Calibri Light" w:cs="Calibri Light"/>
          <w:sz w:val="20"/>
          <w:szCs w:val="20"/>
        </w:rPr>
        <w:t xml:space="preserve"> </w:t>
      </w:r>
      <w:r w:rsidRPr="0006417A">
        <w:rPr>
          <w:rFonts w:ascii="Calibri Light" w:hAnsi="Calibri Light" w:cs="Calibri Light"/>
          <w:sz w:val="20"/>
          <w:szCs w:val="20"/>
        </w:rPr>
        <w:t xml:space="preserve">Quando esercita il diritto di accesso, l’interessato ha diritto di sapere se è in corso il trattamento dei suoi dati, quale sia la finalità del trattamento, quali siano le categorie di dati trattati, chi sono i destinatari o le categorie di destinatari a cui siano comunicati i suoi dati (e, se risiedono in un paese terzo, sulla base di quali garanzie), il periodo di conservazione dei suoi dati (o i criteri per determinare il periodo di conservazione), se sia in corso un trattamento automatizzato (per esempio mediante profilazione) e quale sia la logica di tale trattamento, l’origine dei dati (qualora non siano raccolti inizialmente </w:t>
      </w:r>
      <w:r w:rsidR="00C94442">
        <w:rPr>
          <w:rFonts w:ascii="Calibri Light" w:hAnsi="Calibri Light" w:cs="Calibri Light"/>
          <w:sz w:val="20"/>
          <w:szCs w:val="20"/>
        </w:rPr>
        <w:t>dal Titolare</w:t>
      </w:r>
      <w:r w:rsidRPr="0006417A">
        <w:rPr>
          <w:rFonts w:ascii="Calibri Light" w:hAnsi="Calibri Light" w:cs="Calibri Light"/>
          <w:sz w:val="20"/>
          <w:szCs w:val="20"/>
        </w:rPr>
        <w:t>).</w:t>
      </w:r>
      <w:r w:rsidR="00C94442">
        <w:rPr>
          <w:rFonts w:ascii="Calibri Light" w:hAnsi="Calibri Light" w:cs="Calibri Light"/>
          <w:sz w:val="20"/>
          <w:szCs w:val="20"/>
        </w:rPr>
        <w:t xml:space="preserve"> </w:t>
      </w:r>
      <w:r w:rsidRPr="0006417A">
        <w:rPr>
          <w:rFonts w:ascii="Calibri Light" w:hAnsi="Calibri Light" w:cs="Calibri Light"/>
          <w:sz w:val="20"/>
          <w:szCs w:val="20"/>
        </w:rPr>
        <w:t xml:space="preserve">Tali diritti possono essere esercitati scrivendo </w:t>
      </w:r>
      <w:r w:rsidR="00C94442">
        <w:rPr>
          <w:rFonts w:ascii="Calibri Light" w:hAnsi="Calibri Light" w:cs="Calibri Light"/>
          <w:sz w:val="20"/>
          <w:szCs w:val="20"/>
        </w:rPr>
        <w:t>al Titolare</w:t>
      </w:r>
      <w:r w:rsidRPr="0006417A">
        <w:rPr>
          <w:rFonts w:ascii="Calibri Light" w:hAnsi="Calibri Light" w:cs="Calibri Light"/>
          <w:sz w:val="20"/>
          <w:szCs w:val="20"/>
        </w:rPr>
        <w:t xml:space="preserve"> </w:t>
      </w:r>
      <w:r w:rsidR="00296574" w:rsidRPr="0006417A">
        <w:rPr>
          <w:rFonts w:ascii="Calibri Light" w:hAnsi="Calibri Light" w:cs="Calibri Light"/>
          <w:sz w:val="20"/>
          <w:szCs w:val="20"/>
        </w:rPr>
        <w:t>all’indirizzo sopra indicato</w:t>
      </w:r>
      <w:r w:rsidRPr="0006417A">
        <w:rPr>
          <w:rFonts w:ascii="Calibri Light" w:hAnsi="Calibri Light" w:cs="Calibri Light"/>
          <w:sz w:val="20"/>
          <w:szCs w:val="20"/>
        </w:rPr>
        <w:t>.</w:t>
      </w:r>
    </w:p>
    <w:p w14:paraId="04FB70F1" w14:textId="77777777" w:rsidR="007A3537" w:rsidRPr="0006417A" w:rsidRDefault="007A3537" w:rsidP="000F4AD4">
      <w:pPr>
        <w:pStyle w:val="Nessunaspaziatura"/>
        <w:spacing w:after="120"/>
        <w:ind w:left="-284"/>
        <w:jc w:val="both"/>
        <w:rPr>
          <w:rFonts w:ascii="Calibri Light" w:hAnsi="Calibri Light" w:cs="Calibri Light"/>
          <w:sz w:val="20"/>
          <w:szCs w:val="20"/>
        </w:rPr>
      </w:pPr>
      <w:r w:rsidRPr="0006417A">
        <w:rPr>
          <w:rFonts w:ascii="Calibri Light" w:hAnsi="Calibri Light" w:cs="Calibri Light"/>
          <w:sz w:val="20"/>
          <w:szCs w:val="20"/>
        </w:rPr>
        <w:t xml:space="preserve">Ciascun interessato ha altresì diritto di sporgere reclamo presso le competenti autorità di controllo alle condizioni e nei limiti previsti dall'art. </w:t>
      </w:r>
      <w:r w:rsidR="00C94442">
        <w:rPr>
          <w:rFonts w:ascii="Calibri Light" w:hAnsi="Calibri Light" w:cs="Calibri Light"/>
          <w:sz w:val="20"/>
          <w:szCs w:val="20"/>
        </w:rPr>
        <w:t>77</w:t>
      </w:r>
      <w:r w:rsidRPr="0006417A">
        <w:rPr>
          <w:rFonts w:ascii="Calibri Light" w:hAnsi="Calibri Light" w:cs="Calibri Light"/>
          <w:sz w:val="20"/>
          <w:szCs w:val="20"/>
        </w:rPr>
        <w:t xml:space="preserve"> del GDPR. </w:t>
      </w:r>
    </w:p>
    <w:bookmarkEnd w:id="0"/>
    <w:p w14:paraId="3D288C7E" w14:textId="77777777" w:rsidR="007A3537" w:rsidRDefault="00461289" w:rsidP="00461289">
      <w:pPr>
        <w:spacing w:after="120"/>
        <w:ind w:left="-284" w:right="-425"/>
        <w:rPr>
          <w:rFonts w:ascii="Calibri Light" w:hAnsi="Calibri Light" w:cs="Calibri Light"/>
          <w:sz w:val="20"/>
          <w:szCs w:val="20"/>
        </w:rPr>
      </w:pPr>
      <w:r w:rsidRPr="0006417A">
        <w:rPr>
          <w:rFonts w:ascii="Calibri Light" w:hAnsi="Calibri Light" w:cs="Calibri Light"/>
          <w:i/>
          <w:iCs/>
          <w:sz w:val="20"/>
          <w:szCs w:val="20"/>
        </w:rPr>
        <w:t xml:space="preserve">Versione aggiornata al </w:t>
      </w:r>
      <w:r w:rsidR="00EF53E6">
        <w:rPr>
          <w:rFonts w:ascii="Calibri Light" w:hAnsi="Calibri Light" w:cs="Calibri Light"/>
          <w:i/>
          <w:iCs/>
          <w:sz w:val="20"/>
          <w:szCs w:val="20"/>
        </w:rPr>
        <w:t>1° luglio</w:t>
      </w:r>
      <w:r w:rsidR="00C94442">
        <w:rPr>
          <w:rFonts w:ascii="Calibri Light" w:hAnsi="Calibri Light" w:cs="Calibri Light"/>
          <w:i/>
          <w:iCs/>
          <w:sz w:val="20"/>
          <w:szCs w:val="20"/>
        </w:rPr>
        <w:t xml:space="preserve"> 2024</w:t>
      </w:r>
      <w:r w:rsidR="00EF53E6">
        <w:rPr>
          <w:rFonts w:ascii="Calibri Light" w:hAnsi="Calibri Light" w:cs="Calibri Light"/>
          <w:i/>
          <w:iCs/>
          <w:sz w:val="20"/>
          <w:szCs w:val="20"/>
        </w:rPr>
        <w:t>.</w:t>
      </w:r>
    </w:p>
    <w:p w14:paraId="57A2876D" w14:textId="77777777" w:rsidR="00293D43" w:rsidRPr="00293D43" w:rsidRDefault="00293D43" w:rsidP="00461289">
      <w:pPr>
        <w:spacing w:after="120"/>
        <w:ind w:left="-284" w:right="-425"/>
        <w:rPr>
          <w:rFonts w:ascii="Calibri Light" w:hAnsi="Calibri Light" w:cs="Calibri Light"/>
          <w:sz w:val="20"/>
          <w:szCs w:val="20"/>
        </w:rPr>
      </w:pPr>
    </w:p>
    <w:sectPr w:rsidR="00293D43" w:rsidRPr="00293D43" w:rsidSect="00317FD7">
      <w:footerReference w:type="default" r:id="rId9"/>
      <w:pgSz w:w="11900" w:h="16840" w:code="9"/>
      <w:pgMar w:top="1702" w:right="1127" w:bottom="709"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2455D" w14:textId="77777777" w:rsidR="0022234D" w:rsidRDefault="0022234D">
      <w:r>
        <w:separator/>
      </w:r>
    </w:p>
  </w:endnote>
  <w:endnote w:type="continuationSeparator" w:id="0">
    <w:p w14:paraId="41F8859D" w14:textId="77777777" w:rsidR="0022234D" w:rsidRDefault="0022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16A4" w14:textId="77777777" w:rsidR="00D36B4A" w:rsidRDefault="007C30C2">
    <w:pPr>
      <w:pStyle w:val="Pidipagina"/>
    </w:pPr>
    <w:r>
      <w:rPr>
        <w:noProof/>
        <w:sz w:val="20"/>
        <w:szCs w:val="20"/>
      </w:rPr>
      <w:pict w14:anchorId="0EFC28A6">
        <v:line id="_x0000_s1069" style="position:absolute;flip:x y;z-index:251657728;mso-wrap-edited:f;mso-position-vertical-relative:page" from="151.9pt,701.2pt" to="153.7pt,702.1pt" wrapcoords="0 0 0 21600 0 21600 0 0 0 0" o:allowoverlap="f" strokecolor="#999">
          <w10:wrap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7C2" w14:textId="77777777" w:rsidR="0022234D" w:rsidRDefault="0022234D">
      <w:r>
        <w:separator/>
      </w:r>
    </w:p>
  </w:footnote>
  <w:footnote w:type="continuationSeparator" w:id="0">
    <w:p w14:paraId="797C892B" w14:textId="77777777" w:rsidR="0022234D" w:rsidRDefault="00222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70B62"/>
    <w:multiLevelType w:val="hybridMultilevel"/>
    <w:tmpl w:val="AA90F360"/>
    <w:lvl w:ilvl="0" w:tplc="FD14A9C6">
      <w:start w:val="1"/>
      <w:numFmt w:val="bullet"/>
      <w:lvlText w:val=""/>
      <w:lvlJc w:val="left"/>
      <w:pPr>
        <w:ind w:left="31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E001AA"/>
    <w:multiLevelType w:val="hybridMultilevel"/>
    <w:tmpl w:val="57ACF73A"/>
    <w:lvl w:ilvl="0" w:tplc="29421718">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974791992">
    <w:abstractNumId w:val="0"/>
  </w:num>
  <w:num w:numId="2" w16cid:durableId="48740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05F"/>
    <w:rsid w:val="0000463D"/>
    <w:rsid w:val="000164B6"/>
    <w:rsid w:val="00026FF2"/>
    <w:rsid w:val="00047E49"/>
    <w:rsid w:val="00056E4C"/>
    <w:rsid w:val="0006417A"/>
    <w:rsid w:val="0008131C"/>
    <w:rsid w:val="00082C0F"/>
    <w:rsid w:val="000C1109"/>
    <w:rsid w:val="000E0171"/>
    <w:rsid w:val="000E69E0"/>
    <w:rsid w:val="000F4AD4"/>
    <w:rsid w:val="00131382"/>
    <w:rsid w:val="001634BA"/>
    <w:rsid w:val="00193371"/>
    <w:rsid w:val="00197295"/>
    <w:rsid w:val="001A4595"/>
    <w:rsid w:val="001B5556"/>
    <w:rsid w:val="001D4959"/>
    <w:rsid w:val="001F6B88"/>
    <w:rsid w:val="002142C0"/>
    <w:rsid w:val="002160F1"/>
    <w:rsid w:val="0022234D"/>
    <w:rsid w:val="0026405F"/>
    <w:rsid w:val="00287659"/>
    <w:rsid w:val="00291233"/>
    <w:rsid w:val="00293D43"/>
    <w:rsid w:val="00296574"/>
    <w:rsid w:val="00296EAA"/>
    <w:rsid w:val="002C30CA"/>
    <w:rsid w:val="002F39A6"/>
    <w:rsid w:val="002F7D6C"/>
    <w:rsid w:val="00317FD7"/>
    <w:rsid w:val="00324373"/>
    <w:rsid w:val="00325B3C"/>
    <w:rsid w:val="0036031E"/>
    <w:rsid w:val="00361902"/>
    <w:rsid w:val="0039020A"/>
    <w:rsid w:val="0039068D"/>
    <w:rsid w:val="003D68D4"/>
    <w:rsid w:val="00431360"/>
    <w:rsid w:val="00454043"/>
    <w:rsid w:val="00461289"/>
    <w:rsid w:val="00480E4B"/>
    <w:rsid w:val="00481115"/>
    <w:rsid w:val="004B7822"/>
    <w:rsid w:val="004C3D84"/>
    <w:rsid w:val="004D0148"/>
    <w:rsid w:val="004D306B"/>
    <w:rsid w:val="004F4FE7"/>
    <w:rsid w:val="004F54AB"/>
    <w:rsid w:val="0052222D"/>
    <w:rsid w:val="005425E8"/>
    <w:rsid w:val="00545033"/>
    <w:rsid w:val="00563C15"/>
    <w:rsid w:val="00567B2D"/>
    <w:rsid w:val="00571820"/>
    <w:rsid w:val="0059342E"/>
    <w:rsid w:val="005A52BA"/>
    <w:rsid w:val="005B66A4"/>
    <w:rsid w:val="005C7E42"/>
    <w:rsid w:val="005E500B"/>
    <w:rsid w:val="005F4278"/>
    <w:rsid w:val="00602463"/>
    <w:rsid w:val="00614F72"/>
    <w:rsid w:val="0062342D"/>
    <w:rsid w:val="00644242"/>
    <w:rsid w:val="00653D0E"/>
    <w:rsid w:val="00660A28"/>
    <w:rsid w:val="006B2CC8"/>
    <w:rsid w:val="006C41A5"/>
    <w:rsid w:val="006D0130"/>
    <w:rsid w:val="006E25DB"/>
    <w:rsid w:val="00760A44"/>
    <w:rsid w:val="00765957"/>
    <w:rsid w:val="00774E5F"/>
    <w:rsid w:val="007A3537"/>
    <w:rsid w:val="007A66D2"/>
    <w:rsid w:val="007B381D"/>
    <w:rsid w:val="007C0653"/>
    <w:rsid w:val="007C30C2"/>
    <w:rsid w:val="007D7FE7"/>
    <w:rsid w:val="007F5D54"/>
    <w:rsid w:val="00804280"/>
    <w:rsid w:val="008116E3"/>
    <w:rsid w:val="0083353D"/>
    <w:rsid w:val="008410FA"/>
    <w:rsid w:val="00845684"/>
    <w:rsid w:val="008615C3"/>
    <w:rsid w:val="00895A0B"/>
    <w:rsid w:val="008A3BB4"/>
    <w:rsid w:val="008E25A9"/>
    <w:rsid w:val="00902EEA"/>
    <w:rsid w:val="00926E3F"/>
    <w:rsid w:val="00931E0E"/>
    <w:rsid w:val="00990592"/>
    <w:rsid w:val="009C3F1C"/>
    <w:rsid w:val="009F4671"/>
    <w:rsid w:val="00A02BE7"/>
    <w:rsid w:val="00A30D0A"/>
    <w:rsid w:val="00A76654"/>
    <w:rsid w:val="00A832B0"/>
    <w:rsid w:val="00A85D84"/>
    <w:rsid w:val="00A911A5"/>
    <w:rsid w:val="00AA0F33"/>
    <w:rsid w:val="00AA3FE2"/>
    <w:rsid w:val="00AB1E85"/>
    <w:rsid w:val="00AD07E3"/>
    <w:rsid w:val="00AE6925"/>
    <w:rsid w:val="00B03849"/>
    <w:rsid w:val="00B24828"/>
    <w:rsid w:val="00B3681B"/>
    <w:rsid w:val="00B4506C"/>
    <w:rsid w:val="00B6050E"/>
    <w:rsid w:val="00BC764C"/>
    <w:rsid w:val="00BF62B8"/>
    <w:rsid w:val="00C94442"/>
    <w:rsid w:val="00C9562E"/>
    <w:rsid w:val="00C95EE9"/>
    <w:rsid w:val="00CA2A07"/>
    <w:rsid w:val="00CD4C65"/>
    <w:rsid w:val="00CE05D6"/>
    <w:rsid w:val="00D10871"/>
    <w:rsid w:val="00D3003D"/>
    <w:rsid w:val="00D36B4A"/>
    <w:rsid w:val="00D64A7B"/>
    <w:rsid w:val="00D65B5D"/>
    <w:rsid w:val="00DA2C55"/>
    <w:rsid w:val="00DB20DB"/>
    <w:rsid w:val="00DB417C"/>
    <w:rsid w:val="00DD06CC"/>
    <w:rsid w:val="00DE0D2D"/>
    <w:rsid w:val="00DE28BA"/>
    <w:rsid w:val="00DE3C48"/>
    <w:rsid w:val="00DF0FBA"/>
    <w:rsid w:val="00E43B40"/>
    <w:rsid w:val="00E61E32"/>
    <w:rsid w:val="00E73A4A"/>
    <w:rsid w:val="00E91F64"/>
    <w:rsid w:val="00EC0A13"/>
    <w:rsid w:val="00EC4183"/>
    <w:rsid w:val="00EE1293"/>
    <w:rsid w:val="00EF53E6"/>
    <w:rsid w:val="00F00C67"/>
    <w:rsid w:val="00F03DE4"/>
    <w:rsid w:val="00F16FB0"/>
    <w:rsid w:val="00F17519"/>
    <w:rsid w:val="00F20DE5"/>
    <w:rsid w:val="00F318D5"/>
    <w:rsid w:val="00F32E05"/>
    <w:rsid w:val="00F43CC4"/>
    <w:rsid w:val="00F43FDE"/>
    <w:rsid w:val="00F71964"/>
    <w:rsid w:val="00FB7A9F"/>
    <w:rsid w:val="00FD0BD6"/>
    <w:rsid w:val="00FE7E89"/>
    <w:rsid w:val="00FF6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165D67B"/>
  <w15:chartTrackingRefBased/>
  <w15:docId w15:val="{521FA009-7842-4871-9FD9-240C6F08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Garamond" w:hAnsi="Garamond"/>
      <w:i/>
      <w:iCs/>
      <w:sz w:val="2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tichettadocumento">
    <w:name w:val="Etichetta documento"/>
    <w:basedOn w:val="Normale"/>
    <w:pPr>
      <w:keepNext/>
      <w:keepLines/>
      <w:spacing w:before="400" w:after="120" w:line="240" w:lineRule="atLeast"/>
    </w:pPr>
    <w:rPr>
      <w:rFonts w:ascii="Arial Black" w:hAnsi="Arial Black"/>
      <w:spacing w:val="-100"/>
      <w:kern w:val="28"/>
      <w:sz w:val="108"/>
      <w:szCs w:val="20"/>
      <w:lang w:eastAsia="en-US"/>
    </w:rPr>
  </w:style>
  <w:style w:type="character" w:styleId="Enfasicorsivo">
    <w:name w:val="Emphasis"/>
    <w:qFormat/>
    <w:rPr>
      <w:rFonts w:ascii="Arial Black" w:hAnsi="Arial Black"/>
      <w:sz w:val="18"/>
      <w:lang w:bidi="ar-SA"/>
    </w:rPr>
  </w:style>
  <w:style w:type="paragraph" w:styleId="Intestazionemessaggio">
    <w:name w:val="Message Header"/>
    <w:basedOn w:val="Corpotesto"/>
    <w:semiHidden/>
    <w:pPr>
      <w:keepLines/>
      <w:tabs>
        <w:tab w:val="left" w:pos="720"/>
        <w:tab w:val="left" w:pos="4320"/>
        <w:tab w:val="left" w:pos="5040"/>
        <w:tab w:val="right" w:pos="8640"/>
      </w:tabs>
      <w:spacing w:after="40" w:line="440" w:lineRule="atLeast"/>
      <w:ind w:left="720" w:hanging="720"/>
    </w:pPr>
    <w:rPr>
      <w:rFonts w:ascii="Arial" w:hAnsi="Arial"/>
      <w:spacing w:val="-5"/>
      <w:sz w:val="20"/>
      <w:szCs w:val="20"/>
      <w:lang w:eastAsia="en-US"/>
    </w:rPr>
  </w:style>
  <w:style w:type="paragraph" w:customStyle="1" w:styleId="Primaintestazionemessaggio">
    <w:name w:val="Prima intestazione messaggio"/>
    <w:basedOn w:val="Intestazionemessaggio"/>
    <w:next w:val="Intestazionemessaggio"/>
  </w:style>
  <w:style w:type="character" w:customStyle="1" w:styleId="Etichettaintestazionemessaggio">
    <w:name w:val="Etichetta intestazione messaggio"/>
    <w:rPr>
      <w:rFonts w:ascii="Arial Black" w:hAnsi="Arial Black"/>
      <w:sz w:val="18"/>
      <w:lang w:bidi="ar-SA"/>
    </w:rPr>
  </w:style>
  <w:style w:type="paragraph" w:styleId="Corpotesto">
    <w:name w:val="Body Text"/>
    <w:basedOn w:val="Normale"/>
    <w:semiHidden/>
    <w:pPr>
      <w:spacing w:after="120"/>
    </w:pPr>
  </w:style>
  <w:style w:type="paragraph" w:styleId="Intestazione">
    <w:name w:val="header"/>
    <w:basedOn w:val="Normale"/>
    <w:semiHidden/>
    <w:pPr>
      <w:tabs>
        <w:tab w:val="center" w:pos="4819"/>
        <w:tab w:val="right" w:pos="9638"/>
      </w:tabs>
    </w:pPr>
  </w:style>
  <w:style w:type="character" w:styleId="Collegamentoipertestuale">
    <w:name w:val="Hyperlink"/>
    <w:semiHidden/>
    <w:rPr>
      <w:color w:val="0000FF"/>
      <w:u w:val="single"/>
    </w:rPr>
  </w:style>
  <w:style w:type="paragraph" w:styleId="Pidipagina">
    <w:name w:val="footer"/>
    <w:basedOn w:val="Normale"/>
    <w:semiHidden/>
    <w:pPr>
      <w:tabs>
        <w:tab w:val="center" w:pos="4819"/>
        <w:tab w:val="right" w:pos="9638"/>
      </w:tabs>
    </w:pPr>
  </w:style>
  <w:style w:type="paragraph" w:customStyle="1" w:styleId="garamond">
    <w:name w:val="garamond"/>
    <w:basedOn w:val="Normale"/>
    <w:pPr>
      <w:jc w:val="both"/>
    </w:pPr>
    <w:rPr>
      <w:rFonts w:ascii="Garamond" w:hAnsi="Garamond"/>
      <w:sz w:val="26"/>
    </w:rPr>
  </w:style>
  <w:style w:type="paragraph" w:styleId="Testofumetto">
    <w:name w:val="Balloon Text"/>
    <w:basedOn w:val="Normale"/>
    <w:link w:val="TestofumettoCarattere"/>
    <w:uiPriority w:val="99"/>
    <w:semiHidden/>
    <w:unhideWhenUsed/>
    <w:rsid w:val="00660A28"/>
    <w:rPr>
      <w:rFonts w:ascii="Segoe UI" w:hAnsi="Segoe UI" w:cs="Segoe UI"/>
      <w:sz w:val="18"/>
      <w:szCs w:val="18"/>
    </w:rPr>
  </w:style>
  <w:style w:type="character" w:customStyle="1" w:styleId="TestofumettoCarattere">
    <w:name w:val="Testo fumetto Carattere"/>
    <w:link w:val="Testofumetto"/>
    <w:uiPriority w:val="99"/>
    <w:semiHidden/>
    <w:rsid w:val="00660A28"/>
    <w:rPr>
      <w:rFonts w:ascii="Segoe UI" w:hAnsi="Segoe UI" w:cs="Segoe UI"/>
      <w:sz w:val="18"/>
      <w:szCs w:val="18"/>
    </w:rPr>
  </w:style>
  <w:style w:type="paragraph" w:styleId="Titolo">
    <w:name w:val="Title"/>
    <w:basedOn w:val="Normale"/>
    <w:link w:val="TitoloCarattere"/>
    <w:qFormat/>
    <w:rsid w:val="004C3D84"/>
    <w:pPr>
      <w:jc w:val="center"/>
    </w:pPr>
    <w:rPr>
      <w:b/>
      <w:sz w:val="28"/>
      <w:szCs w:val="20"/>
      <w:u w:val="single"/>
      <w:lang w:val="x-none" w:eastAsia="x-none"/>
    </w:rPr>
  </w:style>
  <w:style w:type="character" w:customStyle="1" w:styleId="TitoloCarattere">
    <w:name w:val="Titolo Carattere"/>
    <w:link w:val="Titolo"/>
    <w:rsid w:val="004C3D84"/>
    <w:rPr>
      <w:b/>
      <w:sz w:val="28"/>
      <w:u w:val="single"/>
      <w:lang w:val="x-none" w:eastAsia="x-none"/>
    </w:rPr>
  </w:style>
  <w:style w:type="paragraph" w:styleId="Rientrocorpodeltesto">
    <w:name w:val="Body Text Indent"/>
    <w:basedOn w:val="Normale"/>
    <w:link w:val="RientrocorpodeltestoCarattere"/>
    <w:rsid w:val="004C3D84"/>
    <w:pPr>
      <w:spacing w:after="120"/>
      <w:ind w:left="283"/>
    </w:pPr>
    <w:rPr>
      <w:lang w:val="x-none" w:eastAsia="x-none"/>
    </w:rPr>
  </w:style>
  <w:style w:type="character" w:customStyle="1" w:styleId="RientrocorpodeltestoCarattere">
    <w:name w:val="Rientro corpo del testo Carattere"/>
    <w:link w:val="Rientrocorpodeltesto"/>
    <w:rsid w:val="004C3D84"/>
    <w:rPr>
      <w:sz w:val="24"/>
      <w:szCs w:val="24"/>
      <w:lang w:val="x-none" w:eastAsia="x-none"/>
    </w:rPr>
  </w:style>
  <w:style w:type="paragraph" w:styleId="NormaleWeb">
    <w:name w:val="Normal (Web)"/>
    <w:basedOn w:val="Normale"/>
    <w:uiPriority w:val="99"/>
    <w:semiHidden/>
    <w:unhideWhenUsed/>
    <w:rsid w:val="004C3D84"/>
    <w:pPr>
      <w:spacing w:before="100" w:beforeAutospacing="1" w:after="100" w:afterAutospacing="1"/>
    </w:pPr>
  </w:style>
  <w:style w:type="character" w:customStyle="1" w:styleId="00-StileDati">
    <w:name w:val="00-StileDati"/>
    <w:autoRedefine/>
    <w:rsid w:val="00563C15"/>
    <w:rPr>
      <w:color w:val="000000"/>
    </w:rPr>
  </w:style>
  <w:style w:type="paragraph" w:styleId="Nessunaspaziatura">
    <w:name w:val="No Spacing"/>
    <w:uiPriority w:val="1"/>
    <w:qFormat/>
    <w:rsid w:val="00563C15"/>
    <w:rPr>
      <w:rFonts w:ascii="Calibri" w:eastAsia="Calibri" w:hAnsi="Calibri"/>
      <w:sz w:val="22"/>
      <w:szCs w:val="22"/>
      <w:lang w:eastAsia="en-US"/>
    </w:rPr>
  </w:style>
  <w:style w:type="character" w:styleId="Rimandocommento">
    <w:name w:val="annotation reference"/>
    <w:uiPriority w:val="99"/>
    <w:semiHidden/>
    <w:rsid w:val="007A3537"/>
    <w:rPr>
      <w:sz w:val="16"/>
      <w:szCs w:val="16"/>
    </w:rPr>
  </w:style>
  <w:style w:type="paragraph" w:styleId="Testocommento">
    <w:name w:val="annotation text"/>
    <w:basedOn w:val="Normale"/>
    <w:link w:val="TestocommentoCarattere"/>
    <w:uiPriority w:val="99"/>
    <w:semiHidden/>
    <w:rsid w:val="007A3537"/>
    <w:rPr>
      <w:sz w:val="20"/>
      <w:szCs w:val="20"/>
    </w:rPr>
  </w:style>
  <w:style w:type="character" w:customStyle="1" w:styleId="TestocommentoCarattere">
    <w:name w:val="Testo commento Carattere"/>
    <w:basedOn w:val="Carpredefinitoparagrafo"/>
    <w:link w:val="Testocommento"/>
    <w:uiPriority w:val="99"/>
    <w:semiHidden/>
    <w:rsid w:val="007A3537"/>
  </w:style>
  <w:style w:type="character" w:styleId="Menzionenonrisolta">
    <w:name w:val="Unresolved Mention"/>
    <w:uiPriority w:val="99"/>
    <w:semiHidden/>
    <w:unhideWhenUsed/>
    <w:rsid w:val="009F4671"/>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F4671"/>
    <w:rPr>
      <w:b/>
      <w:bCs/>
    </w:rPr>
  </w:style>
  <w:style w:type="character" w:customStyle="1" w:styleId="SoggettocommentoCarattere">
    <w:name w:val="Soggetto commento Carattere"/>
    <w:link w:val="Soggettocommento"/>
    <w:uiPriority w:val="99"/>
    <w:semiHidden/>
    <w:rsid w:val="009F4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878706">
      <w:bodyDiv w:val="1"/>
      <w:marLeft w:val="0"/>
      <w:marRight w:val="0"/>
      <w:marTop w:val="0"/>
      <w:marBottom w:val="0"/>
      <w:divBdr>
        <w:top w:val="none" w:sz="0" w:space="0" w:color="auto"/>
        <w:left w:val="none" w:sz="0" w:space="0" w:color="auto"/>
        <w:bottom w:val="none" w:sz="0" w:space="0" w:color="auto"/>
        <w:right w:val="none" w:sz="0" w:space="0" w:color="auto"/>
      </w:divBdr>
    </w:div>
    <w:div w:id="19895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ella.milano@well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E66D-D822-4B51-9D68-DCEC1339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5178</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6074</CharactersWithSpaces>
  <SharedDoc>false</SharedDoc>
  <HLinks>
    <vt:vector size="6" baseType="variant">
      <vt:variant>
        <vt:i4>8323091</vt:i4>
      </vt:variant>
      <vt:variant>
        <vt:i4>0</vt:i4>
      </vt:variant>
      <vt:variant>
        <vt:i4>0</vt:i4>
      </vt:variant>
      <vt:variant>
        <vt:i4>5</vt:i4>
      </vt:variant>
      <vt:variant>
        <vt:lpwstr>mailto:wella.milano@wella.com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R&amp;P Legal</dc:creator>
  <cp:keywords/>
  <cp:lastModifiedBy>Roberto Rinolfi</cp:lastModifiedBy>
  <cp:revision>2</cp:revision>
  <cp:lastPrinted>2016-10-07T09:24:00Z</cp:lastPrinted>
  <dcterms:created xsi:type="dcterms:W3CDTF">2024-07-02T13:45:00Z</dcterms:created>
  <dcterms:modified xsi:type="dcterms:W3CDTF">2024-07-02T13:45:00Z</dcterms:modified>
</cp:coreProperties>
</file>